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4"/>
        <w:gridCol w:w="284"/>
        <w:gridCol w:w="992"/>
        <w:gridCol w:w="284"/>
        <w:gridCol w:w="801"/>
        <w:gridCol w:w="1743"/>
        <w:gridCol w:w="291"/>
        <w:gridCol w:w="1451"/>
        <w:gridCol w:w="3788"/>
      </w:tblGrid>
      <w:tr w:rsidR="00A32347" w:rsidRPr="0062606A" w:rsidTr="00451887">
        <w:trPr>
          <w:trHeight w:val="935"/>
          <w:jc w:val="center"/>
        </w:trPr>
        <w:tc>
          <w:tcPr>
            <w:tcW w:w="10758" w:type="dxa"/>
            <w:gridSpan w:val="9"/>
            <w:tcBorders>
              <w:top w:val="double" w:sz="4" w:space="0" w:color="auto"/>
              <w:left w:val="double" w:sz="4" w:space="0" w:color="auto"/>
              <w:bottom w:val="nil"/>
              <w:right w:val="double" w:sz="4" w:space="0" w:color="auto"/>
            </w:tcBorders>
          </w:tcPr>
          <w:p w:rsidR="00A32347" w:rsidRPr="0062606A" w:rsidRDefault="00A32347" w:rsidP="00B47782">
            <w:pPr>
              <w:jc w:val="center"/>
              <w:rPr>
                <w:rFonts w:ascii="Arial" w:hAnsi="Arial" w:cs="Arial"/>
              </w:rPr>
            </w:pPr>
            <w:r>
              <w:rPr>
                <w:rFonts w:ascii="Arial" w:hAnsi="Arial" w:cs="Arial"/>
              </w:rPr>
              <w:t xml:space="preserve">                                                                                                                                  </w:t>
            </w:r>
          </w:p>
          <w:p w:rsidR="00A32347" w:rsidRPr="00982E2C" w:rsidRDefault="00BD49B5" w:rsidP="00B47782">
            <w:pPr>
              <w:jc w:val="center"/>
              <w:rPr>
                <w:b/>
                <w:sz w:val="22"/>
                <w:szCs w:val="22"/>
              </w:rPr>
            </w:pPr>
            <w:r>
              <w:rPr>
                <w:b/>
                <w:sz w:val="22"/>
                <w:szCs w:val="22"/>
              </w:rPr>
              <w:t>……………</w:t>
            </w:r>
            <w:r w:rsidR="00290128">
              <w:rPr>
                <w:b/>
                <w:sz w:val="22"/>
                <w:szCs w:val="22"/>
              </w:rPr>
              <w:t>………………..</w:t>
            </w:r>
            <w:r>
              <w:rPr>
                <w:b/>
                <w:sz w:val="22"/>
                <w:szCs w:val="22"/>
              </w:rPr>
              <w:t xml:space="preserve"> </w:t>
            </w:r>
            <w:r w:rsidR="00A32347" w:rsidRPr="00982E2C">
              <w:rPr>
                <w:b/>
                <w:sz w:val="22"/>
                <w:szCs w:val="22"/>
              </w:rPr>
              <w:t>ENSTİTÜSÜ MÜDÜRLÜĞÜNE</w:t>
            </w:r>
          </w:p>
          <w:p w:rsidR="004E66C9" w:rsidRDefault="004E66C9" w:rsidP="00B47782">
            <w:pPr>
              <w:pStyle w:val="AralkYok"/>
              <w:jc w:val="both"/>
              <w:rPr>
                <w:sz w:val="22"/>
                <w:szCs w:val="22"/>
              </w:rPr>
            </w:pPr>
          </w:p>
          <w:p w:rsidR="00647920" w:rsidRPr="00982E2C" w:rsidRDefault="000F0831" w:rsidP="00B47782">
            <w:pPr>
              <w:pStyle w:val="AralkYok"/>
              <w:jc w:val="both"/>
              <w:rPr>
                <w:sz w:val="22"/>
                <w:szCs w:val="22"/>
              </w:rPr>
            </w:pPr>
            <w:r w:rsidRPr="00982E2C">
              <w:rPr>
                <w:sz w:val="22"/>
                <w:szCs w:val="22"/>
              </w:rPr>
              <w:t xml:space="preserve">Aşağıda </w:t>
            </w:r>
            <w:r w:rsidR="005455DD">
              <w:rPr>
                <w:sz w:val="22"/>
                <w:szCs w:val="22"/>
              </w:rPr>
              <w:t>bilgileri verilen</w:t>
            </w:r>
            <w:r w:rsidRPr="00982E2C">
              <w:rPr>
                <w:sz w:val="22"/>
                <w:szCs w:val="22"/>
              </w:rPr>
              <w:t xml:space="preserve"> öğrenci</w:t>
            </w:r>
            <w:r w:rsidR="005455DD">
              <w:rPr>
                <w:sz w:val="22"/>
                <w:szCs w:val="22"/>
              </w:rPr>
              <w:t>nin belirtilen gerekçe ile</w:t>
            </w:r>
            <w:r w:rsidR="004E66C9">
              <w:rPr>
                <w:sz w:val="22"/>
                <w:szCs w:val="22"/>
              </w:rPr>
              <w:t xml:space="preserve"> d</w:t>
            </w:r>
            <w:r w:rsidRPr="00982E2C">
              <w:rPr>
                <w:sz w:val="22"/>
                <w:szCs w:val="22"/>
              </w:rPr>
              <w:t>anışman değişikli</w:t>
            </w:r>
            <w:r w:rsidR="005455DD">
              <w:rPr>
                <w:sz w:val="22"/>
                <w:szCs w:val="22"/>
              </w:rPr>
              <w:t>ğinin</w:t>
            </w:r>
            <w:r w:rsidRPr="00982E2C">
              <w:rPr>
                <w:sz w:val="22"/>
                <w:szCs w:val="22"/>
              </w:rPr>
              <w:t xml:space="preserve">, </w:t>
            </w:r>
            <w:r w:rsidR="00982E2C" w:rsidRPr="00982E2C">
              <w:rPr>
                <w:sz w:val="22"/>
                <w:szCs w:val="22"/>
              </w:rPr>
              <w:t>K</w:t>
            </w:r>
            <w:r w:rsidR="004E66C9">
              <w:rPr>
                <w:sz w:val="22"/>
                <w:szCs w:val="22"/>
              </w:rPr>
              <w:t>ırklareli Üniversitesi</w:t>
            </w:r>
            <w:r w:rsidR="00982E2C" w:rsidRPr="00982E2C">
              <w:rPr>
                <w:sz w:val="22"/>
                <w:szCs w:val="22"/>
              </w:rPr>
              <w:t xml:space="preserve"> L</w:t>
            </w:r>
            <w:r w:rsidR="004E66C9">
              <w:rPr>
                <w:sz w:val="22"/>
                <w:szCs w:val="22"/>
              </w:rPr>
              <w:t xml:space="preserve">isansüstü </w:t>
            </w:r>
            <w:r w:rsidR="00982E2C" w:rsidRPr="00982E2C">
              <w:rPr>
                <w:sz w:val="22"/>
                <w:szCs w:val="22"/>
              </w:rPr>
              <w:t>E</w:t>
            </w:r>
            <w:r w:rsidR="004E66C9">
              <w:rPr>
                <w:sz w:val="22"/>
                <w:szCs w:val="22"/>
              </w:rPr>
              <w:t xml:space="preserve">ğitim ve </w:t>
            </w:r>
            <w:r w:rsidR="00982E2C" w:rsidRPr="00982E2C">
              <w:rPr>
                <w:sz w:val="22"/>
                <w:szCs w:val="22"/>
              </w:rPr>
              <w:t>Ö</w:t>
            </w:r>
            <w:r w:rsidR="004E66C9">
              <w:rPr>
                <w:sz w:val="22"/>
                <w:szCs w:val="22"/>
              </w:rPr>
              <w:t xml:space="preserve">ğretim </w:t>
            </w:r>
            <w:r w:rsidR="00982E2C" w:rsidRPr="00982E2C">
              <w:rPr>
                <w:sz w:val="22"/>
                <w:szCs w:val="22"/>
              </w:rPr>
              <w:t>Y</w:t>
            </w:r>
            <w:r w:rsidR="004E66C9">
              <w:rPr>
                <w:sz w:val="22"/>
                <w:szCs w:val="22"/>
              </w:rPr>
              <w:t>önetmeliği’nin 22</w:t>
            </w:r>
            <w:r w:rsidR="00982E2C" w:rsidRPr="00982E2C">
              <w:rPr>
                <w:sz w:val="22"/>
                <w:szCs w:val="22"/>
              </w:rPr>
              <w:t>.</w:t>
            </w:r>
            <w:r w:rsidR="005B4DD5" w:rsidRPr="00982E2C">
              <w:rPr>
                <w:sz w:val="22"/>
                <w:szCs w:val="22"/>
              </w:rPr>
              <w:t xml:space="preserve"> </w:t>
            </w:r>
            <w:r w:rsidR="004E66C9">
              <w:rPr>
                <w:sz w:val="22"/>
                <w:szCs w:val="22"/>
              </w:rPr>
              <w:t>m</w:t>
            </w:r>
            <w:r w:rsidR="005B4DD5" w:rsidRPr="00982E2C">
              <w:rPr>
                <w:sz w:val="22"/>
                <w:szCs w:val="22"/>
              </w:rPr>
              <w:t>addesi</w:t>
            </w:r>
            <w:r w:rsidR="00982E2C" w:rsidRPr="00982E2C">
              <w:rPr>
                <w:sz w:val="22"/>
                <w:szCs w:val="22"/>
              </w:rPr>
              <w:t xml:space="preserve"> </w:t>
            </w:r>
            <w:r w:rsidR="004E66C9">
              <w:rPr>
                <w:sz w:val="22"/>
                <w:szCs w:val="22"/>
              </w:rPr>
              <w:t xml:space="preserve">hükümleri doğrultusunda </w:t>
            </w:r>
            <w:r w:rsidR="00A32347" w:rsidRPr="00982E2C">
              <w:rPr>
                <w:sz w:val="22"/>
                <w:szCs w:val="22"/>
              </w:rPr>
              <w:t>Enstitü</w:t>
            </w:r>
            <w:r w:rsidR="005455DD">
              <w:rPr>
                <w:sz w:val="22"/>
                <w:szCs w:val="22"/>
              </w:rPr>
              <w:t>ye önerilmesine</w:t>
            </w:r>
            <w:r w:rsidR="00A32347" w:rsidRPr="00982E2C">
              <w:rPr>
                <w:sz w:val="22"/>
                <w:szCs w:val="22"/>
              </w:rPr>
              <w:t xml:space="preserve"> </w:t>
            </w:r>
            <w:r w:rsidR="005455DD">
              <w:rPr>
                <w:sz w:val="22"/>
                <w:szCs w:val="22"/>
              </w:rPr>
              <w:t>A</w:t>
            </w:r>
            <w:r w:rsidR="004E66C9" w:rsidRPr="00982E2C">
              <w:rPr>
                <w:sz w:val="22"/>
                <w:szCs w:val="22"/>
              </w:rPr>
              <w:t xml:space="preserve">nabilim </w:t>
            </w:r>
            <w:r w:rsidR="005455DD">
              <w:rPr>
                <w:sz w:val="22"/>
                <w:szCs w:val="22"/>
              </w:rPr>
              <w:t>D</w:t>
            </w:r>
            <w:r w:rsidR="004E66C9" w:rsidRPr="00982E2C">
              <w:rPr>
                <w:sz w:val="22"/>
                <w:szCs w:val="22"/>
              </w:rPr>
              <w:t xml:space="preserve">alı </w:t>
            </w:r>
            <w:r w:rsidR="005455DD">
              <w:rPr>
                <w:sz w:val="22"/>
                <w:szCs w:val="22"/>
              </w:rPr>
              <w:t>Kurulumuz tarafından karar verilmiştir</w:t>
            </w:r>
            <w:r w:rsidR="00A32347" w:rsidRPr="00982E2C">
              <w:rPr>
                <w:sz w:val="22"/>
                <w:szCs w:val="22"/>
              </w:rPr>
              <w:t xml:space="preserve">. </w:t>
            </w:r>
          </w:p>
          <w:p w:rsidR="004E66C9" w:rsidRDefault="004E66C9" w:rsidP="00B47782">
            <w:pPr>
              <w:pStyle w:val="AralkYok"/>
              <w:tabs>
                <w:tab w:val="left" w:pos="8760"/>
              </w:tabs>
              <w:jc w:val="both"/>
              <w:rPr>
                <w:sz w:val="22"/>
                <w:szCs w:val="22"/>
              </w:rPr>
            </w:pPr>
          </w:p>
          <w:p w:rsidR="00A32347" w:rsidRPr="00BF7FFE" w:rsidRDefault="00A32347" w:rsidP="00BF7FFE">
            <w:pPr>
              <w:pStyle w:val="AralkYok"/>
              <w:tabs>
                <w:tab w:val="left" w:pos="8760"/>
              </w:tabs>
              <w:jc w:val="both"/>
              <w:rPr>
                <w:sz w:val="22"/>
                <w:szCs w:val="22"/>
              </w:rPr>
            </w:pPr>
            <w:r w:rsidRPr="00982E2C">
              <w:rPr>
                <w:sz w:val="22"/>
                <w:szCs w:val="22"/>
              </w:rPr>
              <w:t xml:space="preserve">Gereğini arz ederim. </w:t>
            </w:r>
          </w:p>
        </w:tc>
      </w:tr>
      <w:tr w:rsidR="00BF7FFE" w:rsidRPr="0062606A" w:rsidTr="00451887">
        <w:trPr>
          <w:trHeight w:val="397"/>
          <w:jc w:val="center"/>
        </w:trPr>
        <w:tc>
          <w:tcPr>
            <w:tcW w:w="5228" w:type="dxa"/>
            <w:gridSpan w:val="6"/>
            <w:tcBorders>
              <w:top w:val="nil"/>
              <w:left w:val="double" w:sz="4" w:space="0" w:color="auto"/>
              <w:bottom w:val="nil"/>
              <w:right w:val="nil"/>
            </w:tcBorders>
          </w:tcPr>
          <w:p w:rsidR="00BF7FFE" w:rsidRDefault="00BF7FFE" w:rsidP="00B47782">
            <w:pPr>
              <w:jc w:val="center"/>
              <w:rPr>
                <w:rFonts w:ascii="Arial" w:hAnsi="Arial" w:cs="Arial"/>
              </w:rPr>
            </w:pPr>
          </w:p>
        </w:tc>
        <w:tc>
          <w:tcPr>
            <w:tcW w:w="5530" w:type="dxa"/>
            <w:gridSpan w:val="3"/>
            <w:tcBorders>
              <w:top w:val="nil"/>
              <w:left w:val="nil"/>
              <w:bottom w:val="nil"/>
              <w:right w:val="double" w:sz="4" w:space="0" w:color="auto"/>
            </w:tcBorders>
            <w:vAlign w:val="bottom"/>
          </w:tcPr>
          <w:p w:rsidR="00BF7FFE" w:rsidRPr="00BF7FFE" w:rsidRDefault="00BF7FFE" w:rsidP="00B47782">
            <w:pPr>
              <w:jc w:val="center"/>
              <w:rPr>
                <w:sz w:val="22"/>
                <w:szCs w:val="22"/>
              </w:rPr>
            </w:pPr>
            <w:r w:rsidRPr="00BF7FFE">
              <w:rPr>
                <w:sz w:val="22"/>
                <w:szCs w:val="22"/>
              </w:rPr>
              <w:t>………………………….</w:t>
            </w:r>
          </w:p>
        </w:tc>
      </w:tr>
      <w:tr w:rsidR="00BF7FFE" w:rsidRPr="0062606A" w:rsidTr="00451887">
        <w:trPr>
          <w:trHeight w:val="397"/>
          <w:jc w:val="center"/>
        </w:trPr>
        <w:tc>
          <w:tcPr>
            <w:tcW w:w="5228" w:type="dxa"/>
            <w:gridSpan w:val="6"/>
            <w:tcBorders>
              <w:top w:val="nil"/>
              <w:left w:val="double" w:sz="4" w:space="0" w:color="auto"/>
              <w:bottom w:val="single" w:sz="4" w:space="0" w:color="000000" w:themeColor="text1"/>
              <w:right w:val="nil"/>
            </w:tcBorders>
          </w:tcPr>
          <w:p w:rsidR="00BF7FFE" w:rsidRDefault="00BF7FFE" w:rsidP="00B47782">
            <w:pPr>
              <w:jc w:val="center"/>
              <w:rPr>
                <w:rFonts w:ascii="Arial" w:hAnsi="Arial" w:cs="Arial"/>
              </w:rPr>
            </w:pPr>
          </w:p>
        </w:tc>
        <w:tc>
          <w:tcPr>
            <w:tcW w:w="5530" w:type="dxa"/>
            <w:gridSpan w:val="3"/>
            <w:tcBorders>
              <w:top w:val="nil"/>
              <w:left w:val="nil"/>
              <w:bottom w:val="single" w:sz="4" w:space="0" w:color="000000" w:themeColor="text1"/>
              <w:right w:val="double" w:sz="4" w:space="0" w:color="auto"/>
            </w:tcBorders>
          </w:tcPr>
          <w:p w:rsidR="00BF7FFE" w:rsidRDefault="00BF7FFE" w:rsidP="00B47782">
            <w:pPr>
              <w:jc w:val="center"/>
              <w:rPr>
                <w:rFonts w:ascii="Arial" w:hAnsi="Arial" w:cs="Arial"/>
              </w:rPr>
            </w:pPr>
            <w:r w:rsidRPr="00BF7FFE">
              <w:rPr>
                <w:b/>
                <w:sz w:val="22"/>
                <w:szCs w:val="22"/>
              </w:rPr>
              <w:t>Anabilim Dalı Başkanı</w:t>
            </w:r>
          </w:p>
        </w:tc>
      </w:tr>
      <w:tr w:rsidR="005455DD" w:rsidRPr="0062606A" w:rsidTr="00451887">
        <w:trPr>
          <w:trHeight w:val="397"/>
          <w:jc w:val="center"/>
        </w:trPr>
        <w:tc>
          <w:tcPr>
            <w:tcW w:w="2400" w:type="dxa"/>
            <w:gridSpan w:val="3"/>
            <w:tcBorders>
              <w:top w:val="single" w:sz="4" w:space="0" w:color="000000" w:themeColor="text1"/>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Öğrencinin Adı – Soyadı</w:t>
            </w:r>
          </w:p>
        </w:tc>
        <w:tc>
          <w:tcPr>
            <w:tcW w:w="284" w:type="dxa"/>
            <w:tcBorders>
              <w:top w:val="single" w:sz="4" w:space="0" w:color="000000" w:themeColor="text1"/>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top w:val="single" w:sz="4" w:space="0" w:color="000000" w:themeColor="text1"/>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5455DD" w:rsidRPr="0062606A" w:rsidTr="00451887">
        <w:trPr>
          <w:trHeight w:val="397"/>
          <w:jc w:val="center"/>
        </w:trPr>
        <w:tc>
          <w:tcPr>
            <w:tcW w:w="2400" w:type="dxa"/>
            <w:gridSpan w:val="3"/>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Öğrenci No</w:t>
            </w:r>
          </w:p>
        </w:tc>
        <w:tc>
          <w:tcPr>
            <w:tcW w:w="284" w:type="dxa"/>
            <w:tcBorders>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D315B4" w:rsidRPr="0062606A" w:rsidTr="00451887">
        <w:trPr>
          <w:trHeight w:val="397"/>
          <w:jc w:val="center"/>
        </w:trPr>
        <w:tc>
          <w:tcPr>
            <w:tcW w:w="2400" w:type="dxa"/>
            <w:gridSpan w:val="3"/>
            <w:tcBorders>
              <w:left w:val="double" w:sz="4" w:space="0" w:color="auto"/>
              <w:right w:val="single" w:sz="4" w:space="0" w:color="FFFFFF" w:themeColor="background1"/>
            </w:tcBorders>
            <w:vAlign w:val="center"/>
          </w:tcPr>
          <w:p w:rsidR="00D315B4" w:rsidRPr="00254937" w:rsidRDefault="00D315B4" w:rsidP="00B47782">
            <w:pPr>
              <w:pStyle w:val="AralkYok"/>
              <w:rPr>
                <w:b/>
                <w:sz w:val="20"/>
                <w:szCs w:val="18"/>
              </w:rPr>
            </w:pPr>
            <w:r w:rsidRPr="00254937">
              <w:rPr>
                <w:b/>
                <w:sz w:val="20"/>
                <w:szCs w:val="18"/>
              </w:rPr>
              <w:t>Programı</w:t>
            </w:r>
          </w:p>
        </w:tc>
        <w:tc>
          <w:tcPr>
            <w:tcW w:w="284" w:type="dxa"/>
            <w:tcBorders>
              <w:left w:val="single" w:sz="4" w:space="0" w:color="FFFFFF" w:themeColor="background1"/>
              <w:right w:val="single" w:sz="4" w:space="0" w:color="FFFFFF" w:themeColor="background1"/>
            </w:tcBorders>
            <w:vAlign w:val="center"/>
          </w:tcPr>
          <w:p w:rsidR="00D315B4" w:rsidRPr="005455DD" w:rsidRDefault="00D315B4" w:rsidP="00B47782">
            <w:pPr>
              <w:pStyle w:val="AralkYok"/>
              <w:rPr>
                <w:b/>
                <w:sz w:val="20"/>
                <w:szCs w:val="20"/>
              </w:rPr>
            </w:pPr>
            <w:r w:rsidRPr="005455DD">
              <w:rPr>
                <w:b/>
                <w:sz w:val="20"/>
                <w:szCs w:val="20"/>
              </w:rPr>
              <w:t>:</w:t>
            </w:r>
          </w:p>
        </w:tc>
        <w:tc>
          <w:tcPr>
            <w:tcW w:w="2835" w:type="dxa"/>
            <w:gridSpan w:val="3"/>
            <w:tcBorders>
              <w:left w:val="single" w:sz="4" w:space="0" w:color="FFFFFF" w:themeColor="background1"/>
              <w:right w:val="single" w:sz="4" w:space="0" w:color="FFFFFF"/>
            </w:tcBorders>
            <w:vAlign w:val="center"/>
          </w:tcPr>
          <w:p w:rsidR="00D315B4" w:rsidRPr="008559E6" w:rsidRDefault="00D315B4" w:rsidP="00B47782">
            <w:pPr>
              <w:pStyle w:val="AralkYok"/>
              <w:rPr>
                <w:sz w:val="20"/>
                <w:szCs w:val="20"/>
              </w:rPr>
            </w:pPr>
            <w:r>
              <w:rPr>
                <w:sz w:val="20"/>
                <w:szCs w:val="20"/>
              </w:rPr>
              <w:t xml:space="preserve">Tezli Yüksek Lisans  </w:t>
            </w:r>
            <w:r w:rsidRPr="00F14F03">
              <w:rPr>
                <w:b/>
                <w:sz w:val="20"/>
                <w:szCs w:val="20"/>
              </w:rPr>
              <w:fldChar w:fldCharType="begin">
                <w:ffData>
                  <w:name w:val="Onay4"/>
                  <w:enabled/>
                  <w:calcOnExit w:val="0"/>
                  <w:checkBox>
                    <w:sizeAuto/>
                    <w:default w:val="0"/>
                  </w:checkBox>
                </w:ffData>
              </w:fldChar>
            </w:r>
            <w:r w:rsidRPr="00F14F03">
              <w:rPr>
                <w:b/>
                <w:sz w:val="20"/>
                <w:szCs w:val="20"/>
              </w:rPr>
              <w:instrText xml:space="preserve"> FORMCHECKBOX </w:instrText>
            </w:r>
            <w:r w:rsidR="000062C9">
              <w:rPr>
                <w:b/>
                <w:sz w:val="20"/>
                <w:szCs w:val="20"/>
              </w:rPr>
            </w:r>
            <w:r w:rsidR="000062C9">
              <w:rPr>
                <w:b/>
                <w:sz w:val="20"/>
                <w:szCs w:val="20"/>
              </w:rPr>
              <w:fldChar w:fldCharType="separate"/>
            </w:r>
            <w:r w:rsidRPr="00F14F03">
              <w:rPr>
                <w:b/>
                <w:sz w:val="20"/>
                <w:szCs w:val="20"/>
              </w:rPr>
              <w:fldChar w:fldCharType="end"/>
            </w:r>
          </w:p>
        </w:tc>
        <w:tc>
          <w:tcPr>
            <w:tcW w:w="5239" w:type="dxa"/>
            <w:gridSpan w:val="2"/>
            <w:tcBorders>
              <w:left w:val="single" w:sz="4" w:space="0" w:color="FFFFFF"/>
              <w:right w:val="double" w:sz="4" w:space="0" w:color="auto"/>
            </w:tcBorders>
            <w:vAlign w:val="center"/>
          </w:tcPr>
          <w:p w:rsidR="00D315B4" w:rsidRPr="008559E6" w:rsidRDefault="00D315B4" w:rsidP="00B47782">
            <w:pPr>
              <w:pStyle w:val="AralkYok"/>
              <w:rPr>
                <w:sz w:val="20"/>
                <w:szCs w:val="20"/>
              </w:rPr>
            </w:pPr>
            <w:r>
              <w:rPr>
                <w:sz w:val="20"/>
                <w:szCs w:val="20"/>
              </w:rPr>
              <w:t xml:space="preserve">Doktora  </w:t>
            </w:r>
            <w:r w:rsidRPr="00F14F03">
              <w:rPr>
                <w:b/>
                <w:sz w:val="20"/>
                <w:szCs w:val="20"/>
              </w:rPr>
              <w:fldChar w:fldCharType="begin">
                <w:ffData>
                  <w:name w:val="Onay4"/>
                  <w:enabled/>
                  <w:calcOnExit w:val="0"/>
                  <w:checkBox>
                    <w:sizeAuto/>
                    <w:default w:val="0"/>
                  </w:checkBox>
                </w:ffData>
              </w:fldChar>
            </w:r>
            <w:r w:rsidRPr="00F14F03">
              <w:rPr>
                <w:b/>
                <w:sz w:val="20"/>
                <w:szCs w:val="20"/>
              </w:rPr>
              <w:instrText xml:space="preserve"> FORMCHECKBOX </w:instrText>
            </w:r>
            <w:r w:rsidR="000062C9">
              <w:rPr>
                <w:b/>
                <w:sz w:val="20"/>
                <w:szCs w:val="20"/>
              </w:rPr>
            </w:r>
            <w:r w:rsidR="000062C9">
              <w:rPr>
                <w:b/>
                <w:sz w:val="20"/>
                <w:szCs w:val="20"/>
              </w:rPr>
              <w:fldChar w:fldCharType="separate"/>
            </w:r>
            <w:r w:rsidRPr="00F14F03">
              <w:rPr>
                <w:b/>
                <w:sz w:val="20"/>
                <w:szCs w:val="20"/>
              </w:rPr>
              <w:fldChar w:fldCharType="end"/>
            </w:r>
          </w:p>
        </w:tc>
      </w:tr>
      <w:tr w:rsidR="005455DD" w:rsidRPr="0062606A" w:rsidTr="00451887">
        <w:trPr>
          <w:trHeight w:hRule="exact" w:val="1023"/>
          <w:jc w:val="center"/>
        </w:trPr>
        <w:tc>
          <w:tcPr>
            <w:tcW w:w="2400" w:type="dxa"/>
            <w:gridSpan w:val="3"/>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Onaylanmış Tez Konusu</w:t>
            </w:r>
          </w:p>
        </w:tc>
        <w:tc>
          <w:tcPr>
            <w:tcW w:w="284" w:type="dxa"/>
            <w:tcBorders>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5455DD" w:rsidRPr="0062606A" w:rsidTr="00451887">
        <w:trPr>
          <w:trHeight w:hRule="exact" w:val="1263"/>
          <w:jc w:val="center"/>
        </w:trPr>
        <w:tc>
          <w:tcPr>
            <w:tcW w:w="1124" w:type="dxa"/>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20"/>
              </w:rPr>
            </w:pPr>
            <w:r w:rsidRPr="00254937">
              <w:rPr>
                <w:b/>
                <w:sz w:val="20"/>
                <w:szCs w:val="20"/>
              </w:rPr>
              <w:t>Gerekçe</w:t>
            </w:r>
          </w:p>
        </w:tc>
        <w:tc>
          <w:tcPr>
            <w:tcW w:w="284" w:type="dxa"/>
            <w:tcBorders>
              <w:left w:val="single" w:sz="4" w:space="0" w:color="FFFFFF" w:themeColor="background1"/>
              <w:right w:val="single" w:sz="4" w:space="0" w:color="FFFFFF" w:themeColor="background1"/>
            </w:tcBorders>
            <w:vAlign w:val="center"/>
          </w:tcPr>
          <w:p w:rsidR="005455DD" w:rsidRPr="00254937" w:rsidRDefault="00254937" w:rsidP="00B47782">
            <w:pPr>
              <w:pStyle w:val="AralkYok"/>
              <w:rPr>
                <w:b/>
                <w:sz w:val="20"/>
                <w:szCs w:val="20"/>
              </w:rPr>
            </w:pPr>
            <w:r w:rsidRPr="00254937">
              <w:rPr>
                <w:b/>
                <w:sz w:val="20"/>
                <w:szCs w:val="20"/>
              </w:rPr>
              <w:t>:</w:t>
            </w:r>
          </w:p>
        </w:tc>
        <w:tc>
          <w:tcPr>
            <w:tcW w:w="9350" w:type="dxa"/>
            <w:gridSpan w:val="7"/>
            <w:tcBorders>
              <w:left w:val="single" w:sz="4" w:space="0" w:color="FFFFFF" w:themeColor="background1"/>
              <w:right w:val="double" w:sz="4" w:space="0" w:color="auto"/>
            </w:tcBorders>
            <w:vAlign w:val="center"/>
          </w:tcPr>
          <w:p w:rsidR="005455DD" w:rsidRPr="00254937" w:rsidRDefault="005455DD" w:rsidP="00B47782">
            <w:pPr>
              <w:pStyle w:val="AralkYok"/>
              <w:rPr>
                <w:sz w:val="20"/>
                <w:szCs w:val="20"/>
              </w:rPr>
            </w:pPr>
          </w:p>
        </w:tc>
      </w:tr>
      <w:tr w:rsidR="007C552E" w:rsidRPr="0062606A" w:rsidTr="00451887">
        <w:trPr>
          <w:trHeight w:val="665"/>
          <w:jc w:val="center"/>
        </w:trPr>
        <w:tc>
          <w:tcPr>
            <w:tcW w:w="3485" w:type="dxa"/>
            <w:gridSpan w:val="5"/>
            <w:tcBorders>
              <w:left w:val="double" w:sz="4" w:space="0" w:color="auto"/>
            </w:tcBorders>
            <w:vAlign w:val="center"/>
          </w:tcPr>
          <w:p w:rsidR="007C552E" w:rsidRPr="007C552E" w:rsidRDefault="007C552E" w:rsidP="007C552E">
            <w:pPr>
              <w:pStyle w:val="AralkYok"/>
              <w:jc w:val="center"/>
              <w:rPr>
                <w:sz w:val="20"/>
                <w:szCs w:val="20"/>
              </w:rPr>
            </w:pPr>
            <w:r w:rsidRPr="007C552E">
              <w:rPr>
                <w:b/>
                <w:sz w:val="20"/>
                <w:szCs w:val="18"/>
              </w:rPr>
              <w:t>ÖĞRENCİ</w:t>
            </w:r>
          </w:p>
        </w:tc>
        <w:tc>
          <w:tcPr>
            <w:tcW w:w="3485" w:type="dxa"/>
            <w:gridSpan w:val="3"/>
            <w:vAlign w:val="center"/>
          </w:tcPr>
          <w:p w:rsidR="007C552E" w:rsidRPr="007C552E" w:rsidRDefault="007C552E" w:rsidP="007C552E">
            <w:pPr>
              <w:pStyle w:val="AralkYok"/>
              <w:jc w:val="center"/>
              <w:rPr>
                <w:sz w:val="20"/>
                <w:szCs w:val="20"/>
              </w:rPr>
            </w:pPr>
            <w:r w:rsidRPr="007C552E">
              <w:rPr>
                <w:b/>
                <w:sz w:val="20"/>
                <w:szCs w:val="18"/>
              </w:rPr>
              <w:t>DANIŞMANLIĞI BIRAKAN ÖĞRETİM ÜYESİ</w:t>
            </w:r>
          </w:p>
        </w:tc>
        <w:tc>
          <w:tcPr>
            <w:tcW w:w="3788" w:type="dxa"/>
            <w:tcBorders>
              <w:right w:val="double" w:sz="4" w:space="0" w:color="auto"/>
            </w:tcBorders>
            <w:vAlign w:val="center"/>
          </w:tcPr>
          <w:p w:rsidR="007C552E" w:rsidRPr="007C552E" w:rsidRDefault="007C552E" w:rsidP="007C552E">
            <w:pPr>
              <w:pStyle w:val="AralkYok"/>
              <w:jc w:val="center"/>
              <w:rPr>
                <w:sz w:val="20"/>
                <w:szCs w:val="20"/>
              </w:rPr>
            </w:pPr>
            <w:r w:rsidRPr="007C552E">
              <w:rPr>
                <w:b/>
                <w:sz w:val="20"/>
                <w:szCs w:val="18"/>
              </w:rPr>
              <w:t>DANIŞMANLIĞI KABUL EDEN ÖĞRETİM ÜYESİ</w:t>
            </w:r>
          </w:p>
        </w:tc>
      </w:tr>
      <w:tr w:rsidR="007C552E" w:rsidRPr="0062606A" w:rsidTr="00451887">
        <w:trPr>
          <w:trHeight w:val="1161"/>
          <w:jc w:val="center"/>
        </w:trPr>
        <w:tc>
          <w:tcPr>
            <w:tcW w:w="3485" w:type="dxa"/>
            <w:gridSpan w:val="5"/>
            <w:tcBorders>
              <w:top w:val="single" w:sz="4" w:space="0" w:color="FFFFFF"/>
              <w:left w:val="double" w:sz="4" w:space="0" w:color="auto"/>
              <w:bottom w:val="single" w:sz="4" w:space="0" w:color="FFFFFF"/>
            </w:tcBorders>
            <w:vAlign w:val="bottom"/>
          </w:tcPr>
          <w:p w:rsidR="007C552E" w:rsidRPr="00910F9D" w:rsidRDefault="007C552E" w:rsidP="007C552E">
            <w:pPr>
              <w:pStyle w:val="AralkYok"/>
              <w:jc w:val="center"/>
              <w:rPr>
                <w:sz w:val="20"/>
                <w:szCs w:val="20"/>
              </w:rPr>
            </w:pPr>
            <w:r w:rsidRPr="00910F9D">
              <w:rPr>
                <w:sz w:val="20"/>
                <w:szCs w:val="20"/>
              </w:rPr>
              <w:t>İmza</w:t>
            </w:r>
          </w:p>
        </w:tc>
        <w:tc>
          <w:tcPr>
            <w:tcW w:w="3485" w:type="dxa"/>
            <w:gridSpan w:val="3"/>
            <w:tcBorders>
              <w:bottom w:val="single" w:sz="4" w:space="0" w:color="FFFFFF"/>
            </w:tcBorders>
            <w:vAlign w:val="bottom"/>
          </w:tcPr>
          <w:p w:rsidR="007C552E" w:rsidRPr="00910F9D" w:rsidRDefault="007C552E" w:rsidP="007C552E">
            <w:pPr>
              <w:pStyle w:val="AralkYok"/>
              <w:jc w:val="center"/>
              <w:rPr>
                <w:sz w:val="20"/>
                <w:szCs w:val="20"/>
              </w:rPr>
            </w:pPr>
            <w:r w:rsidRPr="00910F9D">
              <w:rPr>
                <w:sz w:val="20"/>
                <w:szCs w:val="20"/>
              </w:rPr>
              <w:t>İmza</w:t>
            </w:r>
          </w:p>
        </w:tc>
        <w:tc>
          <w:tcPr>
            <w:tcW w:w="3788" w:type="dxa"/>
            <w:tcBorders>
              <w:bottom w:val="single" w:sz="4" w:space="0" w:color="FFFFFF"/>
              <w:right w:val="double" w:sz="4" w:space="0" w:color="auto"/>
            </w:tcBorders>
            <w:vAlign w:val="bottom"/>
          </w:tcPr>
          <w:p w:rsidR="007C552E" w:rsidRPr="00910F9D" w:rsidRDefault="007C552E" w:rsidP="007C552E">
            <w:pPr>
              <w:pStyle w:val="AralkYok"/>
              <w:jc w:val="center"/>
              <w:rPr>
                <w:sz w:val="20"/>
                <w:szCs w:val="20"/>
              </w:rPr>
            </w:pPr>
            <w:r w:rsidRPr="00910F9D">
              <w:rPr>
                <w:sz w:val="20"/>
                <w:szCs w:val="20"/>
              </w:rPr>
              <w:t>İmza</w:t>
            </w:r>
          </w:p>
        </w:tc>
      </w:tr>
      <w:tr w:rsidR="007C552E" w:rsidRPr="0062606A" w:rsidTr="00451887">
        <w:trPr>
          <w:trHeight w:val="397"/>
          <w:jc w:val="center"/>
        </w:trPr>
        <w:tc>
          <w:tcPr>
            <w:tcW w:w="3485" w:type="dxa"/>
            <w:gridSpan w:val="5"/>
            <w:tcBorders>
              <w:top w:val="single" w:sz="4" w:space="0" w:color="FFFFFF"/>
              <w:left w:val="double" w:sz="4" w:space="0" w:color="auto"/>
            </w:tcBorders>
          </w:tcPr>
          <w:p w:rsidR="007C552E" w:rsidRPr="007C552E" w:rsidRDefault="007C552E" w:rsidP="007C552E">
            <w:pPr>
              <w:pStyle w:val="AralkYok"/>
              <w:jc w:val="center"/>
              <w:rPr>
                <w:b/>
                <w:sz w:val="20"/>
                <w:szCs w:val="20"/>
              </w:rPr>
            </w:pPr>
            <w:r w:rsidRPr="007C552E">
              <w:rPr>
                <w:b/>
                <w:sz w:val="20"/>
                <w:szCs w:val="20"/>
              </w:rPr>
              <w:t>Adı-Soyadı</w:t>
            </w:r>
          </w:p>
        </w:tc>
        <w:tc>
          <w:tcPr>
            <w:tcW w:w="3485" w:type="dxa"/>
            <w:gridSpan w:val="3"/>
            <w:tcBorders>
              <w:top w:val="single" w:sz="4" w:space="0" w:color="FFFFFF"/>
            </w:tcBorders>
          </w:tcPr>
          <w:p w:rsidR="007C552E" w:rsidRPr="007C552E" w:rsidRDefault="007C552E" w:rsidP="007C552E">
            <w:pPr>
              <w:pStyle w:val="AralkYok"/>
              <w:jc w:val="center"/>
              <w:rPr>
                <w:b/>
                <w:sz w:val="20"/>
                <w:szCs w:val="20"/>
              </w:rPr>
            </w:pPr>
            <w:r w:rsidRPr="007C552E">
              <w:rPr>
                <w:b/>
                <w:sz w:val="20"/>
                <w:szCs w:val="20"/>
              </w:rPr>
              <w:t>Adı-Soyadı</w:t>
            </w:r>
          </w:p>
        </w:tc>
        <w:tc>
          <w:tcPr>
            <w:tcW w:w="3788" w:type="dxa"/>
            <w:tcBorders>
              <w:top w:val="single" w:sz="4" w:space="0" w:color="FFFFFF"/>
              <w:right w:val="double" w:sz="4" w:space="0" w:color="auto"/>
            </w:tcBorders>
          </w:tcPr>
          <w:p w:rsidR="007C552E" w:rsidRPr="007C552E" w:rsidRDefault="007C552E" w:rsidP="007C552E">
            <w:pPr>
              <w:pStyle w:val="AralkYok"/>
              <w:jc w:val="center"/>
              <w:rPr>
                <w:b/>
                <w:sz w:val="20"/>
                <w:szCs w:val="20"/>
              </w:rPr>
            </w:pPr>
            <w:r w:rsidRPr="007C552E">
              <w:rPr>
                <w:b/>
                <w:sz w:val="20"/>
                <w:szCs w:val="20"/>
              </w:rPr>
              <w:t>Adı-Soyadı</w:t>
            </w:r>
          </w:p>
        </w:tc>
      </w:tr>
      <w:tr w:rsidR="001D5B7B" w:rsidRPr="004B4B52" w:rsidTr="00451887">
        <w:trPr>
          <w:trHeight w:hRule="exact" w:val="3472"/>
          <w:jc w:val="center"/>
        </w:trPr>
        <w:tc>
          <w:tcPr>
            <w:tcW w:w="10758" w:type="dxa"/>
            <w:gridSpan w:val="9"/>
            <w:tcBorders>
              <w:left w:val="double" w:sz="4" w:space="0" w:color="auto"/>
              <w:right w:val="double" w:sz="4" w:space="0" w:color="auto"/>
            </w:tcBorders>
            <w:vAlign w:val="center"/>
          </w:tcPr>
          <w:p w:rsidR="00F23557" w:rsidRPr="00F23557" w:rsidRDefault="00117F65" w:rsidP="00B47782">
            <w:pPr>
              <w:pStyle w:val="AralkYok"/>
              <w:rPr>
                <w:b/>
                <w:sz w:val="20"/>
                <w:szCs w:val="20"/>
              </w:rPr>
            </w:pPr>
            <w:r w:rsidRPr="00F23557">
              <w:rPr>
                <w:b/>
                <w:sz w:val="20"/>
                <w:szCs w:val="20"/>
              </w:rPr>
              <w:t>KL</w:t>
            </w:r>
            <w:r w:rsidR="00A003CC" w:rsidRPr="00F23557">
              <w:rPr>
                <w:b/>
                <w:sz w:val="20"/>
                <w:szCs w:val="20"/>
              </w:rPr>
              <w:t>Ü L</w:t>
            </w:r>
            <w:r w:rsidR="00F23557" w:rsidRPr="00F23557">
              <w:rPr>
                <w:b/>
                <w:sz w:val="20"/>
                <w:szCs w:val="20"/>
              </w:rPr>
              <w:t>isansüstü Eğitim ve Öğretim Yönetmeliği</w:t>
            </w:r>
          </w:p>
          <w:p w:rsidR="00F23557" w:rsidRPr="00F23557" w:rsidRDefault="00F23557" w:rsidP="00F23557">
            <w:pPr>
              <w:pStyle w:val="AralkYok"/>
              <w:jc w:val="both"/>
              <w:rPr>
                <w:sz w:val="20"/>
                <w:szCs w:val="20"/>
              </w:rPr>
            </w:pPr>
            <w:r w:rsidRPr="00F23557">
              <w:rPr>
                <w:b/>
                <w:sz w:val="20"/>
                <w:szCs w:val="20"/>
              </w:rPr>
              <w:t xml:space="preserve">Tez/proje danışmanı değişikliği MADDE 22 </w:t>
            </w:r>
            <w:r w:rsidRPr="00F23557">
              <w:rPr>
                <w:sz w:val="20"/>
                <w:szCs w:val="20"/>
              </w:rPr>
              <w:t>– (1) Tez/proje danışmanı değişikliği; öğrencinin ve/veya danışmanın talebi, ilgili enstitü anabilim dalı başkanlığının uygun görüşünü içeren danışman değişikliği formunun ilgili enstitüye teslimi ve ilgili enstitü yönetim kurulu kararı ile kesinleşir.</w:t>
            </w:r>
          </w:p>
          <w:p w:rsidR="00F23557" w:rsidRPr="00F23557" w:rsidRDefault="00F23557" w:rsidP="00F23557">
            <w:pPr>
              <w:pStyle w:val="AralkYok"/>
              <w:jc w:val="both"/>
              <w:rPr>
                <w:sz w:val="20"/>
                <w:szCs w:val="20"/>
              </w:rPr>
            </w:pPr>
            <w:r w:rsidRPr="00F23557">
              <w:rPr>
                <w:sz w:val="20"/>
                <w:szCs w:val="20"/>
              </w:rPr>
              <w:t>(2) Danışmanlık görevini bırakmak isteyen öğretim üyesi, akademik takvimde belirtilen tarih aralığında gerekçeli dilekçesini ilgili enstitü anabilim dalı başkanlığına verir. İlgili enstitü anabilim dalı başkanlığı, anabilim dalı kurulu kararıyla yeni bir öğretim üyesini ilgili enstitüye önerir. Danışman değişikliği ilgili enstitü yönetim kurulu kararı ile kesinleşir.</w:t>
            </w:r>
          </w:p>
          <w:p w:rsidR="00F23557" w:rsidRPr="00F23557" w:rsidRDefault="00F23557" w:rsidP="00F23557">
            <w:pPr>
              <w:pStyle w:val="AralkYok"/>
              <w:jc w:val="both"/>
              <w:rPr>
                <w:sz w:val="20"/>
                <w:szCs w:val="20"/>
              </w:rPr>
            </w:pPr>
            <w:r w:rsidRPr="00F23557">
              <w:rPr>
                <w:sz w:val="20"/>
                <w:szCs w:val="20"/>
              </w:rPr>
              <w:t>(3) Zorunlu durumlarda (öğrencinin enstitüden gerekçeli talebi, öğrenci danışmanının altı aydan daha uzun süre ile yurt dışında görevlendirilmesi, hastalık, askerlik görevi, kurum dışı atama ve benzeri) ilgili enstitü anabilim dalı başkanlığının önerisi ile ilgili enstitü yönetim kurulunun uygun gördüğü hallerde danışmanın onayı olmadan da danışman değişikliği yapılabilir. Danışman değişikliği ilgili enstitü yönetim kurulu kararıyla kesinleşir.</w:t>
            </w:r>
          </w:p>
          <w:p w:rsidR="00F23557" w:rsidRPr="00F23557" w:rsidRDefault="00F23557" w:rsidP="00F23557">
            <w:pPr>
              <w:pStyle w:val="AralkYok"/>
              <w:jc w:val="both"/>
              <w:rPr>
                <w:sz w:val="20"/>
                <w:szCs w:val="20"/>
              </w:rPr>
            </w:pPr>
            <w:r w:rsidRPr="00F23557">
              <w:rPr>
                <w:sz w:val="20"/>
                <w:szCs w:val="20"/>
              </w:rPr>
              <w:t>(4) Tez izleme sınavlarında başarısız olunması durumunda ilgili enstitü anabilim dalı başkanlığının önerisi ve ilgili enstitü yönetim kurulu kararı ile tez danışmanı değiştirilebilir.</w:t>
            </w:r>
          </w:p>
          <w:p w:rsidR="001D5B7B" w:rsidRPr="00B47782" w:rsidRDefault="00F23557" w:rsidP="00F23557">
            <w:pPr>
              <w:pStyle w:val="AralkYok"/>
              <w:jc w:val="both"/>
              <w:rPr>
                <w:b/>
                <w:sz w:val="22"/>
                <w:szCs w:val="22"/>
              </w:rPr>
            </w:pPr>
            <w:r w:rsidRPr="00F23557">
              <w:rPr>
                <w:sz w:val="20"/>
                <w:szCs w:val="20"/>
              </w:rPr>
              <w:t>(5) Tez/proje danışmanı atanıncaya kadar anabilim dalı başkanı tez/proje danışmanlığını yürütür.</w:t>
            </w:r>
          </w:p>
        </w:tc>
      </w:tr>
      <w:tr w:rsidR="004B4B52" w:rsidRPr="004B4B52" w:rsidTr="00451887">
        <w:trPr>
          <w:trHeight w:hRule="exact" w:val="510"/>
          <w:jc w:val="center"/>
        </w:trPr>
        <w:tc>
          <w:tcPr>
            <w:tcW w:w="10758" w:type="dxa"/>
            <w:gridSpan w:val="9"/>
            <w:tcBorders>
              <w:left w:val="double" w:sz="4" w:space="0" w:color="auto"/>
              <w:bottom w:val="double" w:sz="4" w:space="0" w:color="auto"/>
              <w:right w:val="double" w:sz="4" w:space="0" w:color="auto"/>
            </w:tcBorders>
            <w:vAlign w:val="center"/>
          </w:tcPr>
          <w:p w:rsidR="0081494D" w:rsidRPr="008B7DC7" w:rsidRDefault="0022550D" w:rsidP="0000326B">
            <w:pPr>
              <w:pStyle w:val="AralkYok"/>
              <w:jc w:val="center"/>
            </w:pPr>
            <w:r w:rsidRPr="0022550D">
              <w:rPr>
                <w:sz w:val="22"/>
                <w:szCs w:val="22"/>
              </w:rPr>
              <w:t xml:space="preserve">………......... tarih ve ……….  </w:t>
            </w:r>
            <w:r w:rsidR="0000326B" w:rsidRPr="0022550D">
              <w:rPr>
                <w:sz w:val="22"/>
                <w:szCs w:val="22"/>
              </w:rPr>
              <w:t>sayılı Enstitü</w:t>
            </w:r>
            <w:r>
              <w:rPr>
                <w:sz w:val="22"/>
                <w:szCs w:val="22"/>
              </w:rPr>
              <w:t xml:space="preserve"> Yönetim Kurulu</w:t>
            </w:r>
            <w:r w:rsidRPr="0022550D">
              <w:rPr>
                <w:sz w:val="22"/>
                <w:szCs w:val="22"/>
              </w:rPr>
              <w:t xml:space="preserve"> kararıyla</w:t>
            </w:r>
            <w:r>
              <w:rPr>
                <w:sz w:val="22"/>
                <w:szCs w:val="22"/>
              </w:rPr>
              <w:t xml:space="preserve"> danışman </w:t>
            </w:r>
            <w:r w:rsidR="0000326B">
              <w:rPr>
                <w:sz w:val="22"/>
                <w:szCs w:val="22"/>
              </w:rPr>
              <w:t xml:space="preserve">değişikliğine </w:t>
            </w:r>
            <w:r w:rsidR="0000326B" w:rsidRPr="0022550D">
              <w:rPr>
                <w:sz w:val="22"/>
                <w:szCs w:val="22"/>
              </w:rPr>
              <w:t>karar</w:t>
            </w:r>
            <w:r w:rsidRPr="0022550D">
              <w:rPr>
                <w:sz w:val="22"/>
                <w:szCs w:val="22"/>
              </w:rPr>
              <w:t xml:space="preserve"> verilmiştir</w:t>
            </w:r>
            <w:r w:rsidR="0000326B">
              <w:rPr>
                <w:sz w:val="22"/>
                <w:szCs w:val="22"/>
              </w:rPr>
              <w:t>.</w:t>
            </w:r>
          </w:p>
        </w:tc>
      </w:tr>
    </w:tbl>
    <w:p w:rsidR="0041598D" w:rsidRPr="00F23557" w:rsidRDefault="0041598D" w:rsidP="00363DA3">
      <w:pPr>
        <w:rPr>
          <w:sz w:val="8"/>
        </w:rPr>
      </w:pPr>
      <w:bookmarkStart w:id="0" w:name="_GoBack"/>
      <w:bookmarkEnd w:id="0"/>
    </w:p>
    <w:sectPr w:rsidR="0041598D" w:rsidRPr="00F23557" w:rsidSect="008B7DC7">
      <w:headerReference w:type="default" r:id="rId8"/>
      <w:pgSz w:w="11906" w:h="16838"/>
      <w:pgMar w:top="567" w:right="567" w:bottom="567" w:left="567" w:header="284"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C9" w:rsidRPr="002F2665" w:rsidRDefault="000062C9" w:rsidP="00AA6FC2">
      <w:pPr>
        <w:rPr>
          <w:sz w:val="20"/>
          <w:szCs w:val="20"/>
          <w:lang w:val="en-AU"/>
        </w:rPr>
      </w:pPr>
      <w:r>
        <w:separator/>
      </w:r>
    </w:p>
  </w:endnote>
  <w:endnote w:type="continuationSeparator" w:id="0">
    <w:p w:rsidR="000062C9" w:rsidRPr="002F2665" w:rsidRDefault="000062C9" w:rsidP="00AA6FC2">
      <w:pPr>
        <w:rPr>
          <w:sz w:val="20"/>
          <w:szCs w:val="20"/>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C9" w:rsidRPr="002F2665" w:rsidRDefault="000062C9" w:rsidP="00AA6FC2">
      <w:pPr>
        <w:rPr>
          <w:sz w:val="20"/>
          <w:szCs w:val="20"/>
          <w:lang w:val="en-AU"/>
        </w:rPr>
      </w:pPr>
      <w:r>
        <w:separator/>
      </w:r>
    </w:p>
  </w:footnote>
  <w:footnote w:type="continuationSeparator" w:id="0">
    <w:p w:rsidR="000062C9" w:rsidRPr="002F2665" w:rsidRDefault="000062C9" w:rsidP="00AA6FC2">
      <w:pPr>
        <w:rPr>
          <w:sz w:val="20"/>
          <w:szCs w:val="20"/>
          <w:lang w:val="en-AU"/>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15" w:type="dxa"/>
      <w:tblLook w:val="04A0" w:firstRow="1" w:lastRow="0" w:firstColumn="1" w:lastColumn="0" w:noHBand="0" w:noVBand="1"/>
    </w:tblPr>
    <w:tblGrid>
      <w:gridCol w:w="1621"/>
      <w:gridCol w:w="6034"/>
      <w:gridCol w:w="1701"/>
      <w:gridCol w:w="1417"/>
    </w:tblGrid>
    <w:tr w:rsidR="00451887" w:rsidTr="00B26CB4">
      <w:trPr>
        <w:trHeight w:val="303"/>
      </w:trPr>
      <w:tc>
        <w:tcPr>
          <w:tcW w:w="1621" w:type="dxa"/>
          <w:vMerge w:val="restart"/>
          <w:tcBorders>
            <w:top w:val="double" w:sz="4" w:space="0" w:color="auto"/>
            <w:left w:val="double" w:sz="4" w:space="0" w:color="auto"/>
            <w:right w:val="double" w:sz="4" w:space="0" w:color="000000"/>
          </w:tcBorders>
        </w:tcPr>
        <w:p w:rsidR="00451887" w:rsidRDefault="00451887" w:rsidP="00451887">
          <w:pPr>
            <w:pStyle w:val="stbilgi"/>
          </w:pPr>
          <w:r>
            <w:rPr>
              <w:rFonts w:ascii="Arial" w:hAnsi="Arial" w:cs="Arial"/>
              <w:noProof/>
            </w:rPr>
            <w:drawing>
              <wp:anchor distT="0" distB="0" distL="114300" distR="114300" simplePos="0" relativeHeight="251659264" behindDoc="0" locked="0" layoutInCell="1" allowOverlap="1" wp14:anchorId="2DDCDF7A" wp14:editId="0D761175">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51887" w:rsidRDefault="00451887" w:rsidP="00451887">
          <w:pPr>
            <w:jc w:val="center"/>
            <w:rPr>
              <w:rFonts w:eastAsia="Calibri"/>
              <w:b/>
              <w:sz w:val="36"/>
            </w:rPr>
          </w:pPr>
          <w:r w:rsidRPr="00C2000F">
            <w:rPr>
              <w:rFonts w:eastAsia="Calibri"/>
              <w:b/>
              <w:sz w:val="36"/>
            </w:rPr>
            <w:t xml:space="preserve">DANIŞMAN DEĞİŞİKLİĞİ </w:t>
          </w:r>
        </w:p>
        <w:p w:rsidR="00451887" w:rsidRPr="0071224D" w:rsidRDefault="00451887" w:rsidP="00451887">
          <w:pPr>
            <w:jc w:val="center"/>
            <w:rPr>
              <w:rFonts w:eastAsia="Calibri"/>
              <w:b/>
            </w:rPr>
          </w:pPr>
          <w:r w:rsidRPr="00C2000F">
            <w:rPr>
              <w:rFonts w:eastAsia="Calibri"/>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1B5818" w:rsidRPr="001B5818" w:rsidRDefault="00451887" w:rsidP="00E81B6F">
          <w:pPr>
            <w:pStyle w:val="stbilgi"/>
            <w:rPr>
              <w:sz w:val="20"/>
            </w:rPr>
          </w:pPr>
          <w:r w:rsidRPr="001B5818">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997D60">
          <w:pPr>
            <w:pStyle w:val="stbilgi"/>
            <w:rPr>
              <w:rFonts w:eastAsia="Calibri"/>
              <w:sz w:val="20"/>
            </w:rPr>
          </w:pPr>
          <w:r w:rsidRPr="001B5818">
            <w:rPr>
              <w:sz w:val="20"/>
            </w:rPr>
            <w:t>ENO.FR.02</w:t>
          </w:r>
          <w:r w:rsidR="00997D60">
            <w:rPr>
              <w:sz w:val="20"/>
            </w:rPr>
            <w:t>9</w:t>
          </w:r>
        </w:p>
      </w:tc>
    </w:tr>
    <w:tr w:rsidR="00451887" w:rsidTr="00B26CB4">
      <w:trPr>
        <w:trHeight w:val="303"/>
      </w:trPr>
      <w:tc>
        <w:tcPr>
          <w:tcW w:w="1621" w:type="dxa"/>
          <w:vMerge/>
          <w:tcBorders>
            <w:left w:val="double" w:sz="4" w:space="0" w:color="auto"/>
            <w:right w:val="double" w:sz="4" w:space="0" w:color="000000"/>
          </w:tcBorders>
        </w:tcPr>
        <w:p w:rsidR="00451887" w:rsidRDefault="00451887" w:rsidP="00451887">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1</w:t>
          </w:r>
          <w:r w:rsidR="001B5818" w:rsidRPr="001B5818">
            <w:rPr>
              <w:sz w:val="20"/>
            </w:rPr>
            <w:t>8</w:t>
          </w:r>
          <w:r w:rsidRPr="001B5818">
            <w:rPr>
              <w:sz w:val="20"/>
            </w:rPr>
            <w:t>.11.2019</w:t>
          </w:r>
        </w:p>
      </w:tc>
    </w:tr>
    <w:tr w:rsidR="00451887" w:rsidTr="00B26CB4">
      <w:trPr>
        <w:trHeight w:val="303"/>
      </w:trPr>
      <w:tc>
        <w:tcPr>
          <w:tcW w:w="1621" w:type="dxa"/>
          <w:vMerge/>
          <w:tcBorders>
            <w:left w:val="double" w:sz="4" w:space="0" w:color="auto"/>
            <w:right w:val="double" w:sz="4" w:space="0" w:color="000000"/>
          </w:tcBorders>
        </w:tcPr>
        <w:p w:rsidR="00451887" w:rsidRDefault="00451887" w:rsidP="00451887">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w:t>
          </w:r>
        </w:p>
      </w:tc>
    </w:tr>
    <w:tr w:rsidR="00451887" w:rsidTr="00B26CB4">
      <w:trPr>
        <w:trHeight w:val="303"/>
      </w:trPr>
      <w:tc>
        <w:tcPr>
          <w:tcW w:w="1621" w:type="dxa"/>
          <w:vMerge/>
          <w:tcBorders>
            <w:left w:val="double" w:sz="4" w:space="0" w:color="auto"/>
            <w:right w:val="double" w:sz="4" w:space="0" w:color="000000"/>
          </w:tcBorders>
        </w:tcPr>
        <w:p w:rsidR="00451887" w:rsidRDefault="00451887" w:rsidP="00451887">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w:t>
          </w:r>
        </w:p>
      </w:tc>
    </w:tr>
    <w:tr w:rsidR="00451887" w:rsidTr="00B26CB4">
      <w:trPr>
        <w:trHeight w:val="303"/>
      </w:trPr>
      <w:tc>
        <w:tcPr>
          <w:tcW w:w="1621" w:type="dxa"/>
          <w:vMerge/>
          <w:tcBorders>
            <w:left w:val="double" w:sz="4" w:space="0" w:color="auto"/>
            <w:bottom w:val="double" w:sz="4" w:space="0" w:color="auto"/>
            <w:right w:val="double" w:sz="4" w:space="0" w:color="000000"/>
          </w:tcBorders>
        </w:tcPr>
        <w:p w:rsidR="00451887" w:rsidRDefault="00451887" w:rsidP="00451887">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
            <w:rPr>
              <w:rFonts w:eastAsia="Calibri"/>
              <w:sz w:val="20"/>
            </w:rPr>
          </w:pPr>
          <w:r w:rsidRPr="001B5818">
            <w:rPr>
              <w:sz w:val="20"/>
            </w:rPr>
            <w:t>1/1</w:t>
          </w:r>
        </w:p>
      </w:tc>
    </w:tr>
  </w:tbl>
  <w:p w:rsidR="00451887" w:rsidRPr="0071224D" w:rsidRDefault="00451887" w:rsidP="00451887">
    <w:pPr>
      <w:pStyle w:val="stbilgi"/>
      <w:rPr>
        <w:sz w:val="6"/>
      </w:rPr>
    </w:pPr>
  </w:p>
  <w:p w:rsidR="00451887" w:rsidRPr="00BA378B" w:rsidRDefault="00451887" w:rsidP="00451887">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31F5"/>
    <w:multiLevelType w:val="hybridMultilevel"/>
    <w:tmpl w:val="4508A6CA"/>
    <w:lvl w:ilvl="0" w:tplc="109CA890">
      <w:start w:val="2"/>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B1568A"/>
    <w:multiLevelType w:val="hybridMultilevel"/>
    <w:tmpl w:val="BF86EF12"/>
    <w:lvl w:ilvl="0" w:tplc="402430AA">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F4"/>
    <w:rsid w:val="0000326B"/>
    <w:rsid w:val="000062C9"/>
    <w:rsid w:val="00010A93"/>
    <w:rsid w:val="0003412E"/>
    <w:rsid w:val="00055D00"/>
    <w:rsid w:val="000A193B"/>
    <w:rsid w:val="000F0831"/>
    <w:rsid w:val="00117F65"/>
    <w:rsid w:val="00135460"/>
    <w:rsid w:val="00146084"/>
    <w:rsid w:val="00157AAA"/>
    <w:rsid w:val="001879B3"/>
    <w:rsid w:val="001B5818"/>
    <w:rsid w:val="001D5B7B"/>
    <w:rsid w:val="001E2FE0"/>
    <w:rsid w:val="001F3682"/>
    <w:rsid w:val="00201FAE"/>
    <w:rsid w:val="0022550D"/>
    <w:rsid w:val="002331B0"/>
    <w:rsid w:val="00254937"/>
    <w:rsid w:val="002852D0"/>
    <w:rsid w:val="00290128"/>
    <w:rsid w:val="002A39BF"/>
    <w:rsid w:val="002A6108"/>
    <w:rsid w:val="00363DA3"/>
    <w:rsid w:val="003B5146"/>
    <w:rsid w:val="003D6890"/>
    <w:rsid w:val="003E4144"/>
    <w:rsid w:val="0041598D"/>
    <w:rsid w:val="00451887"/>
    <w:rsid w:val="00485222"/>
    <w:rsid w:val="004B4B52"/>
    <w:rsid w:val="004D158A"/>
    <w:rsid w:val="004D60D8"/>
    <w:rsid w:val="004E66C9"/>
    <w:rsid w:val="005219AC"/>
    <w:rsid w:val="00523B30"/>
    <w:rsid w:val="00534581"/>
    <w:rsid w:val="005455DD"/>
    <w:rsid w:val="005B063D"/>
    <w:rsid w:val="005B4DD5"/>
    <w:rsid w:val="005C4C52"/>
    <w:rsid w:val="005D59AF"/>
    <w:rsid w:val="00601FFE"/>
    <w:rsid w:val="00612CE0"/>
    <w:rsid w:val="00647920"/>
    <w:rsid w:val="00650FF0"/>
    <w:rsid w:val="00651B2F"/>
    <w:rsid w:val="00655BF1"/>
    <w:rsid w:val="006A3F1C"/>
    <w:rsid w:val="006D61BF"/>
    <w:rsid w:val="006E05BA"/>
    <w:rsid w:val="0071463F"/>
    <w:rsid w:val="00727DC4"/>
    <w:rsid w:val="00727E7A"/>
    <w:rsid w:val="007412C7"/>
    <w:rsid w:val="00750050"/>
    <w:rsid w:val="00754DC8"/>
    <w:rsid w:val="00756BF4"/>
    <w:rsid w:val="007B09F6"/>
    <w:rsid w:val="007C082E"/>
    <w:rsid w:val="007C552E"/>
    <w:rsid w:val="007E11CE"/>
    <w:rsid w:val="007E2D57"/>
    <w:rsid w:val="0081494D"/>
    <w:rsid w:val="00816CE3"/>
    <w:rsid w:val="008559E6"/>
    <w:rsid w:val="00855C1D"/>
    <w:rsid w:val="008B2F5E"/>
    <w:rsid w:val="008B63A6"/>
    <w:rsid w:val="008B7DC7"/>
    <w:rsid w:val="008C3328"/>
    <w:rsid w:val="008D7E88"/>
    <w:rsid w:val="008E3EA1"/>
    <w:rsid w:val="00910F9D"/>
    <w:rsid w:val="00934092"/>
    <w:rsid w:val="00957108"/>
    <w:rsid w:val="00961640"/>
    <w:rsid w:val="00962583"/>
    <w:rsid w:val="00982E2C"/>
    <w:rsid w:val="00997D60"/>
    <w:rsid w:val="009A49CB"/>
    <w:rsid w:val="009C5298"/>
    <w:rsid w:val="009D4D47"/>
    <w:rsid w:val="00A003CC"/>
    <w:rsid w:val="00A0297D"/>
    <w:rsid w:val="00A23EB8"/>
    <w:rsid w:val="00A2564E"/>
    <w:rsid w:val="00A32347"/>
    <w:rsid w:val="00A32C46"/>
    <w:rsid w:val="00A6280F"/>
    <w:rsid w:val="00AA6FC2"/>
    <w:rsid w:val="00AC4038"/>
    <w:rsid w:val="00AD4332"/>
    <w:rsid w:val="00B47782"/>
    <w:rsid w:val="00BD073C"/>
    <w:rsid w:val="00BD49B5"/>
    <w:rsid w:val="00BF7FFE"/>
    <w:rsid w:val="00C6510B"/>
    <w:rsid w:val="00C81382"/>
    <w:rsid w:val="00D01CC2"/>
    <w:rsid w:val="00D315B4"/>
    <w:rsid w:val="00DD2C30"/>
    <w:rsid w:val="00DD653D"/>
    <w:rsid w:val="00DE5215"/>
    <w:rsid w:val="00E379C9"/>
    <w:rsid w:val="00E53224"/>
    <w:rsid w:val="00E81B6F"/>
    <w:rsid w:val="00E91E39"/>
    <w:rsid w:val="00EC04E0"/>
    <w:rsid w:val="00F04ED1"/>
    <w:rsid w:val="00F23557"/>
    <w:rsid w:val="00F25C85"/>
    <w:rsid w:val="00F505F4"/>
    <w:rsid w:val="00FC4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B04BAA-EECF-4155-95C3-005F2A6C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47"/>
    <w:rPr>
      <w:sz w:val="24"/>
      <w:szCs w:val="24"/>
    </w:rPr>
  </w:style>
  <w:style w:type="paragraph" w:styleId="Balk1">
    <w:name w:val="heading 1"/>
    <w:basedOn w:val="Normal"/>
    <w:next w:val="Normal"/>
    <w:qFormat/>
    <w:rsid w:val="00A3234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16CE3"/>
    <w:pPr>
      <w:keepNext/>
      <w:outlineLvl w:val="1"/>
    </w:pPr>
    <w:rPr>
      <w:rFonts w:ascii="Arial" w:hAnsi="Arial" w:cs="Arial"/>
      <w:b/>
      <w:bCs/>
      <w:sz w:val="22"/>
    </w:rPr>
  </w:style>
  <w:style w:type="paragraph" w:styleId="Balk3">
    <w:name w:val="heading 3"/>
    <w:basedOn w:val="Normal"/>
    <w:next w:val="Normal"/>
    <w:qFormat/>
    <w:rsid w:val="00816CE3"/>
    <w:pPr>
      <w:keepNext/>
      <w:jc w:val="righ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A32347"/>
    <w:pPr>
      <w:spacing w:after="120"/>
    </w:pPr>
  </w:style>
  <w:style w:type="paragraph" w:styleId="NormalWeb">
    <w:name w:val="Normal (Web)"/>
    <w:basedOn w:val="Normal"/>
    <w:rsid w:val="001D5B7B"/>
    <w:pPr>
      <w:spacing w:before="100" w:beforeAutospacing="1" w:after="100" w:afterAutospacing="1"/>
    </w:pPr>
    <w:rPr>
      <w:rFonts w:ascii="Arial Unicode MS" w:eastAsia="Arial Unicode MS" w:hAnsi="Arial Unicode MS" w:cs="Arial Unicode MS"/>
      <w:color w:val="003366"/>
    </w:rPr>
  </w:style>
  <w:style w:type="paragraph" w:styleId="ListeParagraf">
    <w:name w:val="List Paragraph"/>
    <w:basedOn w:val="Normal"/>
    <w:uiPriority w:val="99"/>
    <w:qFormat/>
    <w:rsid w:val="00135460"/>
    <w:pPr>
      <w:ind w:left="720"/>
      <w:contextualSpacing/>
    </w:pPr>
  </w:style>
  <w:style w:type="paragraph" w:styleId="AralkYok">
    <w:name w:val="No Spacing"/>
    <w:uiPriority w:val="1"/>
    <w:qFormat/>
    <w:rsid w:val="00982E2C"/>
    <w:rPr>
      <w:sz w:val="24"/>
      <w:szCs w:val="24"/>
    </w:rPr>
  </w:style>
  <w:style w:type="paragraph" w:styleId="KonuBal">
    <w:name w:val="Title"/>
    <w:basedOn w:val="Normal"/>
    <w:next w:val="Normal"/>
    <w:link w:val="KonuBalChar"/>
    <w:uiPriority w:val="10"/>
    <w:qFormat/>
    <w:rsid w:val="00010A93"/>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link w:val="KonuBal"/>
    <w:uiPriority w:val="10"/>
    <w:rsid w:val="00010A93"/>
    <w:rPr>
      <w:rFonts w:ascii="Cambria" w:eastAsia="Times New Roman" w:hAnsi="Cambria" w:cs="Times New Roman"/>
      <w:b/>
      <w:bCs/>
      <w:kern w:val="28"/>
      <w:sz w:val="32"/>
      <w:szCs w:val="32"/>
    </w:rPr>
  </w:style>
  <w:style w:type="paragraph" w:customStyle="1" w:styleId="stbilgi1">
    <w:name w:val="Üstbilgi1"/>
    <w:basedOn w:val="Normal"/>
    <w:link w:val="stbilgiChar"/>
    <w:uiPriority w:val="99"/>
    <w:unhideWhenUsed/>
    <w:rsid w:val="00AA6FC2"/>
    <w:pPr>
      <w:tabs>
        <w:tab w:val="center" w:pos="4536"/>
        <w:tab w:val="right" w:pos="9072"/>
      </w:tabs>
    </w:pPr>
  </w:style>
  <w:style w:type="character" w:customStyle="1" w:styleId="stbilgiChar">
    <w:name w:val="Üstbilgi Char"/>
    <w:link w:val="stbilgi1"/>
    <w:uiPriority w:val="99"/>
    <w:rsid w:val="00AA6FC2"/>
    <w:rPr>
      <w:sz w:val="24"/>
      <w:szCs w:val="24"/>
    </w:rPr>
  </w:style>
  <w:style w:type="paragraph" w:customStyle="1" w:styleId="Altbilgi1">
    <w:name w:val="Altbilgi1"/>
    <w:basedOn w:val="Normal"/>
    <w:link w:val="AltbilgiChar"/>
    <w:uiPriority w:val="99"/>
    <w:unhideWhenUsed/>
    <w:rsid w:val="00AA6FC2"/>
    <w:pPr>
      <w:tabs>
        <w:tab w:val="center" w:pos="4536"/>
        <w:tab w:val="right" w:pos="9072"/>
      </w:tabs>
    </w:pPr>
  </w:style>
  <w:style w:type="character" w:customStyle="1" w:styleId="AltbilgiChar">
    <w:name w:val="Altbilgi Char"/>
    <w:link w:val="Altbilgi1"/>
    <w:uiPriority w:val="99"/>
    <w:rsid w:val="00AA6FC2"/>
    <w:rPr>
      <w:sz w:val="24"/>
      <w:szCs w:val="24"/>
    </w:rPr>
  </w:style>
  <w:style w:type="paragraph" w:styleId="stbilgi">
    <w:name w:val="header"/>
    <w:basedOn w:val="Normal"/>
    <w:link w:val="stbilgiChar1"/>
    <w:uiPriority w:val="99"/>
    <w:unhideWhenUsed/>
    <w:rsid w:val="005C4C52"/>
    <w:pPr>
      <w:tabs>
        <w:tab w:val="center" w:pos="4536"/>
        <w:tab w:val="right" w:pos="9072"/>
      </w:tabs>
    </w:pPr>
  </w:style>
  <w:style w:type="character" w:customStyle="1" w:styleId="stbilgiChar1">
    <w:name w:val="Üstbilgi Char1"/>
    <w:basedOn w:val="VarsaylanParagrafYazTipi"/>
    <w:link w:val="stbilgi"/>
    <w:uiPriority w:val="99"/>
    <w:rsid w:val="005C4C52"/>
    <w:rPr>
      <w:sz w:val="24"/>
      <w:szCs w:val="24"/>
    </w:rPr>
  </w:style>
  <w:style w:type="paragraph" w:styleId="Altbilgi">
    <w:name w:val="footer"/>
    <w:basedOn w:val="Normal"/>
    <w:link w:val="AltbilgiChar1"/>
    <w:uiPriority w:val="99"/>
    <w:unhideWhenUsed/>
    <w:rsid w:val="005C4C52"/>
    <w:pPr>
      <w:tabs>
        <w:tab w:val="center" w:pos="4536"/>
        <w:tab w:val="right" w:pos="9072"/>
      </w:tabs>
    </w:pPr>
  </w:style>
  <w:style w:type="character" w:customStyle="1" w:styleId="AltbilgiChar1">
    <w:name w:val="Altbilgi Char1"/>
    <w:basedOn w:val="VarsaylanParagrafYazTipi"/>
    <w:link w:val="Altbilgi"/>
    <w:uiPriority w:val="99"/>
    <w:rsid w:val="005C4C52"/>
    <w:rPr>
      <w:sz w:val="24"/>
      <w:szCs w:val="24"/>
    </w:rPr>
  </w:style>
  <w:style w:type="character" w:styleId="AklamaBavurusu">
    <w:name w:val="annotation reference"/>
    <w:basedOn w:val="VarsaylanParagrafYazTipi"/>
    <w:uiPriority w:val="99"/>
    <w:semiHidden/>
    <w:unhideWhenUsed/>
    <w:rsid w:val="0000326B"/>
    <w:rPr>
      <w:sz w:val="16"/>
      <w:szCs w:val="16"/>
    </w:rPr>
  </w:style>
  <w:style w:type="paragraph" w:styleId="AklamaMetni">
    <w:name w:val="annotation text"/>
    <w:basedOn w:val="Normal"/>
    <w:link w:val="AklamaMetniChar"/>
    <w:uiPriority w:val="99"/>
    <w:semiHidden/>
    <w:unhideWhenUsed/>
    <w:rsid w:val="0000326B"/>
    <w:rPr>
      <w:sz w:val="20"/>
      <w:szCs w:val="20"/>
    </w:rPr>
  </w:style>
  <w:style w:type="character" w:customStyle="1" w:styleId="AklamaMetniChar">
    <w:name w:val="Açıklama Metni Char"/>
    <w:basedOn w:val="VarsaylanParagrafYazTipi"/>
    <w:link w:val="AklamaMetni"/>
    <w:uiPriority w:val="99"/>
    <w:semiHidden/>
    <w:rsid w:val="0000326B"/>
  </w:style>
  <w:style w:type="paragraph" w:styleId="AklamaKonusu">
    <w:name w:val="annotation subject"/>
    <w:basedOn w:val="AklamaMetni"/>
    <w:next w:val="AklamaMetni"/>
    <w:link w:val="AklamaKonusuChar"/>
    <w:uiPriority w:val="99"/>
    <w:semiHidden/>
    <w:unhideWhenUsed/>
    <w:rsid w:val="0000326B"/>
    <w:rPr>
      <w:b/>
      <w:bCs/>
    </w:rPr>
  </w:style>
  <w:style w:type="character" w:customStyle="1" w:styleId="AklamaKonusuChar">
    <w:name w:val="Açıklama Konusu Char"/>
    <w:basedOn w:val="AklamaMetniChar"/>
    <w:link w:val="AklamaKonusu"/>
    <w:uiPriority w:val="99"/>
    <w:semiHidden/>
    <w:rsid w:val="0000326B"/>
    <w:rPr>
      <w:b/>
      <w:bCs/>
    </w:rPr>
  </w:style>
  <w:style w:type="paragraph" w:styleId="BalonMetni">
    <w:name w:val="Balloon Text"/>
    <w:basedOn w:val="Normal"/>
    <w:link w:val="BalonMetniChar"/>
    <w:uiPriority w:val="99"/>
    <w:semiHidden/>
    <w:unhideWhenUsed/>
    <w:rsid w:val="0000326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3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2C5C3-DD50-45CE-8707-A4DBC7BC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349</Words>
  <Characters>1994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hp-pc-1</cp:lastModifiedBy>
  <cp:revision>31</cp:revision>
  <cp:lastPrinted>2012-12-19T09:17:00Z</cp:lastPrinted>
  <dcterms:created xsi:type="dcterms:W3CDTF">2019-03-08T06:21:00Z</dcterms:created>
  <dcterms:modified xsi:type="dcterms:W3CDTF">2019-12-04T09:13:00Z</dcterms:modified>
</cp:coreProperties>
</file>