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tblInd w:w="-866" w:type="dxa"/>
        <w:tblLook w:val="04A0" w:firstRow="1" w:lastRow="0" w:firstColumn="1" w:lastColumn="0" w:noHBand="0" w:noVBand="1"/>
      </w:tblPr>
      <w:tblGrid>
        <w:gridCol w:w="1276"/>
        <w:gridCol w:w="296"/>
        <w:gridCol w:w="3680"/>
        <w:gridCol w:w="5522"/>
      </w:tblGrid>
      <w:tr w:rsidR="003C700B" w:rsidTr="00202DD3">
        <w:trPr>
          <w:trHeight w:val="4044"/>
        </w:trPr>
        <w:tc>
          <w:tcPr>
            <w:tcW w:w="10774" w:type="dxa"/>
            <w:gridSpan w:val="4"/>
            <w:tcBorders>
              <w:top w:val="double" w:sz="4" w:space="0" w:color="auto"/>
              <w:left w:val="double" w:sz="4" w:space="0" w:color="auto"/>
              <w:bottom w:val="single" w:sz="4" w:space="0" w:color="FFFFFF"/>
              <w:right w:val="double" w:sz="4" w:space="0" w:color="auto"/>
            </w:tcBorders>
          </w:tcPr>
          <w:p w:rsidR="003C700B" w:rsidRPr="00B12380" w:rsidRDefault="003C700B" w:rsidP="00202DD3">
            <w:pPr>
              <w:spacing w:before="240"/>
              <w:jc w:val="center"/>
              <w:rPr>
                <w:b/>
              </w:rPr>
            </w:pPr>
            <w:proofErr w:type="gramStart"/>
            <w:r>
              <w:rPr>
                <w:b/>
              </w:rPr>
              <w:t>…………….</w:t>
            </w:r>
            <w:r w:rsidR="00653936">
              <w:rPr>
                <w:b/>
              </w:rPr>
              <w:t>………….</w:t>
            </w:r>
            <w:proofErr w:type="gramEnd"/>
            <w:r>
              <w:rPr>
                <w:b/>
              </w:rPr>
              <w:t xml:space="preserve"> ENSTİTÜSÜ MÜDÜRLÜĞÜNE</w:t>
            </w:r>
          </w:p>
          <w:p w:rsidR="003C700B" w:rsidRDefault="003C700B" w:rsidP="003C700B"/>
          <w:p w:rsidR="003C700B" w:rsidRDefault="003C700B" w:rsidP="003C700B">
            <w:pPr>
              <w:jc w:val="center"/>
            </w:pPr>
          </w:p>
          <w:p w:rsidR="003C700B" w:rsidRDefault="003C700B" w:rsidP="003C700B">
            <w:pPr>
              <w:jc w:val="center"/>
            </w:pPr>
          </w:p>
          <w:p w:rsidR="003C700B" w:rsidRDefault="003C700B" w:rsidP="003C700B"/>
          <w:p w:rsidR="003C700B" w:rsidRDefault="003C700B" w:rsidP="003C700B">
            <w:pPr>
              <w:jc w:val="both"/>
            </w:pPr>
            <w:r>
              <w:t>Enstitünüz</w:t>
            </w:r>
            <w:r w:rsidR="00DA1AEB">
              <w:t xml:space="preserve"> </w:t>
            </w:r>
            <w:proofErr w:type="gramStart"/>
            <w:r>
              <w:t>………………………......</w:t>
            </w:r>
            <w:proofErr w:type="gramEnd"/>
            <w:r>
              <w:t xml:space="preserve"> Anabilim Dalı </w:t>
            </w:r>
            <w:proofErr w:type="gramStart"/>
            <w:r>
              <w:t>……………………</w:t>
            </w:r>
            <w:proofErr w:type="gramEnd"/>
            <w:r>
              <w:t xml:space="preserve"> Programı </w:t>
            </w:r>
            <w:proofErr w:type="gramStart"/>
            <w:r>
              <w:t>………………………</w:t>
            </w:r>
            <w:proofErr w:type="gramEnd"/>
            <w:r w:rsidR="00506167">
              <w:t xml:space="preserve"> </w:t>
            </w:r>
            <w:proofErr w:type="gramStart"/>
            <w:r>
              <w:t>numaralı</w:t>
            </w:r>
            <w:proofErr w:type="gramEnd"/>
            <w:r>
              <w:t xml:space="preserve"> </w:t>
            </w:r>
            <w:r w:rsidR="00A42AA8">
              <w:t>öğrencisiyim.</w:t>
            </w:r>
            <w:r w:rsidRPr="007707F7">
              <w:t xml:space="preserve"> </w:t>
            </w:r>
            <w:r w:rsidR="0080766B">
              <w:t xml:space="preserve">…/…/…. </w:t>
            </w:r>
            <w:proofErr w:type="gramStart"/>
            <w:r w:rsidR="00A42AA8">
              <w:t>t</w:t>
            </w:r>
            <w:r w:rsidR="0080766B">
              <w:t>arihinde</w:t>
            </w:r>
            <w:proofErr w:type="gramEnd"/>
            <w:r w:rsidR="0080766B">
              <w:t xml:space="preserve"> yapılan tez savunma sınavından başarısız olmam nedeniyle,</w:t>
            </w:r>
            <w:r w:rsidR="0080766B">
              <w:rPr>
                <w:color w:val="000000"/>
                <w:sz w:val="27"/>
                <w:szCs w:val="27"/>
              </w:rPr>
              <w:t xml:space="preserve"> </w:t>
            </w:r>
            <w:r w:rsidR="0080766B" w:rsidRPr="0080766B">
              <w:rPr>
                <w:color w:val="000000"/>
              </w:rPr>
              <w:t xml:space="preserve">YÖK Lisansüstü Eğitim Öğretim Yönetmeliğinin 9. maddesinin 9. </w:t>
            </w:r>
            <w:r w:rsidR="0080766B">
              <w:rPr>
                <w:color w:val="000000"/>
              </w:rPr>
              <w:t>f</w:t>
            </w:r>
            <w:r w:rsidR="0080766B" w:rsidRPr="0080766B">
              <w:rPr>
                <w:color w:val="000000"/>
              </w:rPr>
              <w:t>ıkrası ve Kırklareli Üniversitesi Lisansüstü Eğitim Öğretim Yönetmeliğinin 18. maddesinin 2. fıkrası</w:t>
            </w:r>
            <w:r>
              <w:t xml:space="preserve"> </w:t>
            </w:r>
            <w:r w:rsidR="0080766B">
              <w:t>uyarınca tezsiz yüksek lisans diploması talep etmekteyim.</w:t>
            </w:r>
            <w:r>
              <w:t xml:space="preserve"> </w:t>
            </w:r>
          </w:p>
          <w:p w:rsidR="003C700B" w:rsidRDefault="003C700B" w:rsidP="003C700B">
            <w:pPr>
              <w:jc w:val="both"/>
            </w:pPr>
          </w:p>
          <w:p w:rsidR="003C700B" w:rsidRDefault="003C700B" w:rsidP="003C700B">
            <w:pPr>
              <w:jc w:val="both"/>
            </w:pPr>
            <w:r>
              <w:t xml:space="preserve">Bilgilerinizi ve gereğini arz ederim.  </w:t>
            </w:r>
            <w:proofErr w:type="gramStart"/>
            <w:r>
              <w:t>…..</w:t>
            </w:r>
            <w:proofErr w:type="gramEnd"/>
            <w:r>
              <w:t>/…../…….</w:t>
            </w:r>
          </w:p>
          <w:p w:rsidR="003C700B" w:rsidRDefault="003C700B" w:rsidP="003C700B">
            <w:pPr>
              <w:jc w:val="both"/>
              <w:rPr>
                <w:b/>
              </w:rPr>
            </w:pPr>
          </w:p>
          <w:p w:rsidR="003C700B" w:rsidRDefault="003C700B" w:rsidP="003C700B">
            <w:pPr>
              <w:jc w:val="both"/>
            </w:pPr>
          </w:p>
        </w:tc>
      </w:tr>
      <w:tr w:rsidR="003C700B" w:rsidTr="00202DD3">
        <w:trPr>
          <w:trHeight w:val="777"/>
        </w:trPr>
        <w:tc>
          <w:tcPr>
            <w:tcW w:w="5252" w:type="dxa"/>
            <w:gridSpan w:val="3"/>
            <w:tcBorders>
              <w:top w:val="single" w:sz="4" w:space="0" w:color="FFFFFF"/>
              <w:left w:val="double" w:sz="4" w:space="0" w:color="auto"/>
              <w:bottom w:val="single" w:sz="4" w:space="0" w:color="FFFFFF"/>
              <w:right w:val="single" w:sz="4" w:space="0" w:color="FFFFFF"/>
            </w:tcBorders>
          </w:tcPr>
          <w:p w:rsidR="003C700B" w:rsidRDefault="003C700B" w:rsidP="003C700B">
            <w:pPr>
              <w:spacing w:before="120"/>
              <w:jc w:val="center"/>
              <w:rPr>
                <w:b/>
              </w:rPr>
            </w:pPr>
          </w:p>
        </w:tc>
        <w:tc>
          <w:tcPr>
            <w:tcW w:w="5522" w:type="dxa"/>
            <w:tcBorders>
              <w:top w:val="single" w:sz="4" w:space="0" w:color="FFFFFF"/>
              <w:left w:val="single" w:sz="4" w:space="0" w:color="FFFFFF"/>
              <w:bottom w:val="single" w:sz="4" w:space="0" w:color="FFFFFF"/>
              <w:right w:val="double" w:sz="4" w:space="0" w:color="auto"/>
            </w:tcBorders>
            <w:vAlign w:val="bottom"/>
          </w:tcPr>
          <w:p w:rsidR="003C700B" w:rsidRDefault="003C700B" w:rsidP="003C700B">
            <w:pPr>
              <w:spacing w:before="120"/>
              <w:jc w:val="center"/>
              <w:rPr>
                <w:b/>
              </w:rPr>
            </w:pPr>
            <w:r>
              <w:rPr>
                <w:b/>
              </w:rPr>
              <w:t>İmza</w:t>
            </w:r>
          </w:p>
        </w:tc>
      </w:tr>
      <w:tr w:rsidR="003C700B" w:rsidTr="00506167">
        <w:trPr>
          <w:trHeight w:val="917"/>
        </w:trPr>
        <w:tc>
          <w:tcPr>
            <w:tcW w:w="5252" w:type="dxa"/>
            <w:gridSpan w:val="3"/>
            <w:tcBorders>
              <w:top w:val="single" w:sz="4" w:space="0" w:color="FFFFFF"/>
              <w:left w:val="double" w:sz="4" w:space="0" w:color="auto"/>
              <w:right w:val="single" w:sz="4" w:space="0" w:color="FFFFFF"/>
            </w:tcBorders>
          </w:tcPr>
          <w:p w:rsidR="003C700B" w:rsidRDefault="003C700B" w:rsidP="003C700B">
            <w:pPr>
              <w:spacing w:before="120"/>
              <w:jc w:val="center"/>
              <w:rPr>
                <w:b/>
              </w:rPr>
            </w:pPr>
          </w:p>
        </w:tc>
        <w:tc>
          <w:tcPr>
            <w:tcW w:w="5522" w:type="dxa"/>
            <w:tcBorders>
              <w:top w:val="single" w:sz="4" w:space="0" w:color="FFFFFF"/>
              <w:left w:val="single" w:sz="4" w:space="0" w:color="FFFFFF"/>
              <w:right w:val="double" w:sz="4" w:space="0" w:color="auto"/>
            </w:tcBorders>
          </w:tcPr>
          <w:p w:rsidR="003C700B" w:rsidRDefault="003C700B" w:rsidP="003C700B">
            <w:pPr>
              <w:jc w:val="center"/>
              <w:rPr>
                <w:b/>
              </w:rPr>
            </w:pPr>
            <w:r>
              <w:rPr>
                <w:b/>
              </w:rPr>
              <w:t>Adı-Soyadı</w:t>
            </w:r>
          </w:p>
        </w:tc>
      </w:tr>
      <w:tr w:rsidR="003C700B" w:rsidTr="0080766B">
        <w:trPr>
          <w:trHeight w:val="1913"/>
        </w:trPr>
        <w:tc>
          <w:tcPr>
            <w:tcW w:w="1276" w:type="dxa"/>
            <w:tcBorders>
              <w:left w:val="double" w:sz="4" w:space="0" w:color="auto"/>
            </w:tcBorders>
            <w:vAlign w:val="center"/>
          </w:tcPr>
          <w:p w:rsidR="003C700B" w:rsidRPr="003C700B" w:rsidRDefault="003C700B" w:rsidP="003C700B">
            <w:pPr>
              <w:jc w:val="both"/>
              <w:rPr>
                <w:b/>
              </w:rPr>
            </w:pPr>
            <w:r w:rsidRPr="003C700B">
              <w:rPr>
                <w:b/>
              </w:rPr>
              <w:t>Adres</w:t>
            </w:r>
          </w:p>
        </w:tc>
        <w:tc>
          <w:tcPr>
            <w:tcW w:w="296" w:type="dxa"/>
            <w:tcBorders>
              <w:right w:val="single" w:sz="4" w:space="0" w:color="FFFFFF"/>
            </w:tcBorders>
            <w:vAlign w:val="center"/>
          </w:tcPr>
          <w:p w:rsidR="003C700B" w:rsidRPr="003C700B" w:rsidRDefault="003C700B" w:rsidP="003C700B">
            <w:pPr>
              <w:jc w:val="both"/>
              <w:rPr>
                <w:b/>
              </w:rPr>
            </w:pPr>
            <w:r w:rsidRPr="003C700B">
              <w:rPr>
                <w:b/>
              </w:rPr>
              <w:t>:</w:t>
            </w:r>
          </w:p>
        </w:tc>
        <w:tc>
          <w:tcPr>
            <w:tcW w:w="9202" w:type="dxa"/>
            <w:gridSpan w:val="2"/>
            <w:tcBorders>
              <w:left w:val="single" w:sz="4" w:space="0" w:color="FFFFFF"/>
              <w:right w:val="double" w:sz="4" w:space="0" w:color="auto"/>
            </w:tcBorders>
            <w:vAlign w:val="center"/>
          </w:tcPr>
          <w:p w:rsidR="003C700B" w:rsidRDefault="003C700B" w:rsidP="003C700B">
            <w:pPr>
              <w:jc w:val="both"/>
            </w:pPr>
          </w:p>
        </w:tc>
      </w:tr>
      <w:tr w:rsidR="003C700B" w:rsidTr="00DA1AEB">
        <w:trPr>
          <w:trHeight w:val="694"/>
        </w:trPr>
        <w:tc>
          <w:tcPr>
            <w:tcW w:w="1276" w:type="dxa"/>
            <w:tcBorders>
              <w:left w:val="double" w:sz="4" w:space="0" w:color="auto"/>
              <w:bottom w:val="single" w:sz="4" w:space="0" w:color="auto"/>
            </w:tcBorders>
            <w:vAlign w:val="center"/>
          </w:tcPr>
          <w:p w:rsidR="003C700B" w:rsidRPr="003C700B" w:rsidRDefault="003C700B" w:rsidP="003C700B">
            <w:pPr>
              <w:jc w:val="both"/>
              <w:rPr>
                <w:b/>
              </w:rPr>
            </w:pPr>
            <w:r w:rsidRPr="003C700B">
              <w:rPr>
                <w:b/>
              </w:rPr>
              <w:t>Telefon</w:t>
            </w:r>
          </w:p>
        </w:tc>
        <w:tc>
          <w:tcPr>
            <w:tcW w:w="296" w:type="dxa"/>
            <w:tcBorders>
              <w:bottom w:val="single" w:sz="4" w:space="0" w:color="auto"/>
              <w:right w:val="single" w:sz="4" w:space="0" w:color="FFFFFF"/>
            </w:tcBorders>
            <w:vAlign w:val="center"/>
          </w:tcPr>
          <w:p w:rsidR="003C700B" w:rsidRPr="003C700B" w:rsidRDefault="003C700B" w:rsidP="003C700B">
            <w:pPr>
              <w:jc w:val="both"/>
              <w:rPr>
                <w:b/>
              </w:rPr>
            </w:pPr>
            <w:r w:rsidRPr="003C700B">
              <w:rPr>
                <w:b/>
              </w:rPr>
              <w:t>:</w:t>
            </w:r>
          </w:p>
        </w:tc>
        <w:tc>
          <w:tcPr>
            <w:tcW w:w="9202" w:type="dxa"/>
            <w:gridSpan w:val="2"/>
            <w:tcBorders>
              <w:left w:val="single" w:sz="4" w:space="0" w:color="FFFFFF"/>
              <w:bottom w:val="single" w:sz="4" w:space="0" w:color="auto"/>
              <w:right w:val="double" w:sz="4" w:space="0" w:color="auto"/>
            </w:tcBorders>
            <w:vAlign w:val="center"/>
          </w:tcPr>
          <w:p w:rsidR="003C700B" w:rsidRDefault="003C700B" w:rsidP="003C700B">
            <w:pPr>
              <w:jc w:val="both"/>
            </w:pPr>
          </w:p>
        </w:tc>
      </w:tr>
      <w:tr w:rsidR="00DA1AEB" w:rsidTr="00506167">
        <w:trPr>
          <w:trHeight w:val="4157"/>
        </w:trPr>
        <w:tc>
          <w:tcPr>
            <w:tcW w:w="10774" w:type="dxa"/>
            <w:gridSpan w:val="4"/>
            <w:tcBorders>
              <w:left w:val="double" w:sz="4" w:space="0" w:color="auto"/>
              <w:bottom w:val="double" w:sz="4" w:space="0" w:color="auto"/>
              <w:right w:val="double" w:sz="4" w:space="0" w:color="auto"/>
            </w:tcBorders>
            <w:vAlign w:val="center"/>
          </w:tcPr>
          <w:p w:rsidR="00506167" w:rsidRDefault="00506167" w:rsidP="00506167">
            <w:pPr>
              <w:jc w:val="both"/>
              <w:rPr>
                <w:b/>
              </w:rPr>
            </w:pPr>
            <w:r>
              <w:rPr>
                <w:b/>
              </w:rPr>
              <w:t xml:space="preserve">Yükseköğretim Kurulu Başkalığı </w:t>
            </w:r>
            <w:r w:rsidRPr="00506167">
              <w:rPr>
                <w:b/>
              </w:rPr>
              <w:t xml:space="preserve">Lisansüstü Eğitim </w:t>
            </w:r>
            <w:r>
              <w:rPr>
                <w:b/>
              </w:rPr>
              <w:t>v</w:t>
            </w:r>
            <w:r w:rsidRPr="00506167">
              <w:rPr>
                <w:b/>
              </w:rPr>
              <w:t>e Öğretim Yönetmeliği</w:t>
            </w:r>
            <w:r>
              <w:rPr>
                <w:b/>
              </w:rPr>
              <w:t xml:space="preserve"> </w:t>
            </w:r>
          </w:p>
          <w:p w:rsidR="00506167" w:rsidRPr="00506167" w:rsidRDefault="00506167" w:rsidP="00506167">
            <w:pPr>
              <w:jc w:val="both"/>
              <w:rPr>
                <w:b/>
              </w:rPr>
            </w:pPr>
            <w:r w:rsidRPr="00506167">
              <w:rPr>
                <w:b/>
              </w:rPr>
              <w:t>Yüksek lisans tezinin sonuçlanması</w:t>
            </w:r>
          </w:p>
          <w:p w:rsidR="00506167" w:rsidRPr="00506167" w:rsidRDefault="00506167" w:rsidP="00506167">
            <w:pPr>
              <w:jc w:val="both"/>
            </w:pPr>
            <w:r w:rsidRPr="00506167">
              <w:rPr>
                <w:b/>
              </w:rPr>
              <w:t>MADDE 9 –</w:t>
            </w:r>
            <w:r>
              <w:rPr>
                <w:b/>
              </w:rPr>
              <w:t xml:space="preserve"> </w:t>
            </w:r>
            <w:r w:rsidRPr="00506167">
              <w:t>(9) Tezi reddedilen öğrencinin talepte bulunması halinde, tezsiz yüksek lisans programının ders kredi yükü, proje yazımı ve benzeri gereklerini yerine getirmiş olmak kaydıyla kendisine tezsiz yüksek lisans diploması verilir.</w:t>
            </w:r>
          </w:p>
          <w:p w:rsidR="00506167" w:rsidRDefault="00506167" w:rsidP="00506167">
            <w:pPr>
              <w:jc w:val="both"/>
              <w:rPr>
                <w:b/>
              </w:rPr>
            </w:pPr>
          </w:p>
          <w:p w:rsidR="00DA1AEB" w:rsidRDefault="00DA1AEB" w:rsidP="00DA1AEB">
            <w:pPr>
              <w:jc w:val="both"/>
              <w:rPr>
                <w:b/>
              </w:rPr>
            </w:pPr>
            <w:r>
              <w:rPr>
                <w:b/>
              </w:rPr>
              <w:t xml:space="preserve">Kırklareli Üniversitesi Lisansüstü Eğitim ve Öğretim Yönetmeliği </w:t>
            </w:r>
          </w:p>
          <w:p w:rsidR="00DA1AEB" w:rsidRPr="00DA1AEB" w:rsidRDefault="00DA1AEB" w:rsidP="00DA1AEB">
            <w:pPr>
              <w:jc w:val="both"/>
              <w:rPr>
                <w:b/>
              </w:rPr>
            </w:pPr>
            <w:r w:rsidRPr="00DA1AEB">
              <w:rPr>
                <w:b/>
              </w:rPr>
              <w:t>Yüksek lisans programları arası geçiş</w:t>
            </w:r>
          </w:p>
          <w:p w:rsidR="00DA1AEB" w:rsidRDefault="00DA1AEB" w:rsidP="00DA1AEB">
            <w:pPr>
              <w:jc w:val="both"/>
            </w:pPr>
            <w:proofErr w:type="gramStart"/>
            <w:r w:rsidRPr="00DA1AEB">
              <w:rPr>
                <w:b/>
              </w:rPr>
              <w:t>MADDE 18 –</w:t>
            </w:r>
            <w:r>
              <w:t xml:space="preserve"> (2) Tez çalışması reddedilen öğrencinin tezli yüksek lisans programından tezsiz yüksek lisans programına geçiş talebinde bulunabilmesi için tez çalışması reddedilen öğrencinin, aynı anabilim dalında tezsiz yüksek lisans programı olması halinde, tez savunma sınav tarihini takip eden iki ay içinde talebini içeren bir dilekçe ile ilgili enstitü müdürlüğüne başvuru yapması gerekir.</w:t>
            </w:r>
            <w:proofErr w:type="gramEnd"/>
          </w:p>
        </w:tc>
      </w:tr>
    </w:tbl>
    <w:p w:rsidR="00CA1221" w:rsidRPr="00DA1AEB" w:rsidRDefault="00CA1221">
      <w:pPr>
        <w:rPr>
          <w:sz w:val="16"/>
        </w:rPr>
      </w:pPr>
      <w:bookmarkStart w:id="0" w:name="_GoBack"/>
      <w:bookmarkEnd w:id="0"/>
    </w:p>
    <w:sectPr w:rsidR="00CA1221" w:rsidRPr="00DA1AEB" w:rsidSect="00202DD3">
      <w:headerReference w:type="default" r:id="rId6"/>
      <w:footerReference w:type="default" r:id="rId7"/>
      <w:pgSz w:w="11906" w:h="16838"/>
      <w:pgMar w:top="1417" w:right="1417" w:bottom="1417" w:left="141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37E" w:rsidRDefault="0074737E" w:rsidP="00233D3E">
      <w:r>
        <w:separator/>
      </w:r>
    </w:p>
  </w:endnote>
  <w:endnote w:type="continuationSeparator" w:id="0">
    <w:p w:rsidR="0074737E" w:rsidRDefault="0074737E" w:rsidP="00233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DD3" w:rsidRPr="00507176" w:rsidRDefault="00202DD3" w:rsidP="00202DD3">
    <w:pPr>
      <w:pStyle w:val="Altbilgi"/>
    </w:pPr>
  </w:p>
  <w:p w:rsidR="00233D3E" w:rsidRPr="00202DD3" w:rsidRDefault="00233D3E" w:rsidP="00202DD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37E" w:rsidRDefault="0074737E" w:rsidP="00233D3E">
      <w:r>
        <w:separator/>
      </w:r>
    </w:p>
  </w:footnote>
  <w:footnote w:type="continuationSeparator" w:id="0">
    <w:p w:rsidR="0074737E" w:rsidRDefault="0074737E" w:rsidP="00233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866" w:type="dxa"/>
      <w:tblLook w:val="04A0" w:firstRow="1" w:lastRow="0" w:firstColumn="1" w:lastColumn="0" w:noHBand="0" w:noVBand="1"/>
    </w:tblPr>
    <w:tblGrid>
      <w:gridCol w:w="1621"/>
      <w:gridCol w:w="6034"/>
      <w:gridCol w:w="1701"/>
      <w:gridCol w:w="1417"/>
    </w:tblGrid>
    <w:tr w:rsidR="00202DD3" w:rsidTr="00202DD3">
      <w:trPr>
        <w:trHeight w:val="303"/>
      </w:trPr>
      <w:tc>
        <w:tcPr>
          <w:tcW w:w="1621" w:type="dxa"/>
          <w:vMerge w:val="restart"/>
          <w:tcBorders>
            <w:top w:val="double" w:sz="4" w:space="0" w:color="auto"/>
            <w:left w:val="double" w:sz="4" w:space="0" w:color="auto"/>
            <w:right w:val="double" w:sz="4" w:space="0" w:color="000000"/>
          </w:tcBorders>
        </w:tcPr>
        <w:p w:rsidR="00202DD3" w:rsidRDefault="00202DD3" w:rsidP="00202DD3">
          <w:pPr>
            <w:pStyle w:val="stbilgi"/>
          </w:pPr>
          <w:r>
            <w:rPr>
              <w:rFonts w:ascii="Arial" w:hAnsi="Arial" w:cs="Arial"/>
              <w:noProof/>
            </w:rPr>
            <w:drawing>
              <wp:anchor distT="0" distB="0" distL="114300" distR="114300" simplePos="0" relativeHeight="251659264" behindDoc="0" locked="0" layoutInCell="1" allowOverlap="1" wp14:anchorId="1C5A1F49" wp14:editId="486EF77B">
                <wp:simplePos x="0" y="0"/>
                <wp:positionH relativeFrom="column">
                  <wp:posOffset>-10160</wp:posOffset>
                </wp:positionH>
                <wp:positionV relativeFrom="paragraph">
                  <wp:posOffset>62865</wp:posOffset>
                </wp:positionV>
                <wp:extent cx="892175" cy="908685"/>
                <wp:effectExtent l="0" t="0" r="0" b="0"/>
                <wp:wrapNone/>
                <wp:docPr id="10" name="Resim 10"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202DD3" w:rsidRPr="0071224D" w:rsidRDefault="0080766B" w:rsidP="009D218E">
          <w:pPr>
            <w:jc w:val="center"/>
            <w:rPr>
              <w:rFonts w:eastAsia="Calibri"/>
              <w:b/>
            </w:rPr>
          </w:pPr>
          <w:r>
            <w:rPr>
              <w:rFonts w:eastAsia="Calibri"/>
              <w:b/>
              <w:sz w:val="36"/>
            </w:rPr>
            <w:t>TEZSİZ YÜKSEK LİSANS DİPLOMA</w:t>
          </w:r>
          <w:r w:rsidR="009D218E">
            <w:rPr>
              <w:rFonts w:eastAsia="Calibri"/>
              <w:b/>
              <w:sz w:val="36"/>
            </w:rPr>
            <w:t xml:space="preserve">SI </w:t>
          </w:r>
          <w:r>
            <w:rPr>
              <w:rFonts w:eastAsia="Calibri"/>
              <w:b/>
              <w:sz w:val="36"/>
            </w:rPr>
            <w:t>TALEP</w:t>
          </w:r>
          <w:r w:rsidR="00202DD3" w:rsidRPr="00F83118">
            <w:rPr>
              <w:rFonts w:eastAsia="Calibri"/>
              <w:b/>
              <w:sz w:val="36"/>
            </w:rPr>
            <w:t xml:space="preserve"> DİLEKÇESİ</w:t>
          </w:r>
        </w:p>
      </w:tc>
      <w:tc>
        <w:tcPr>
          <w:tcW w:w="1701" w:type="dxa"/>
          <w:tcBorders>
            <w:top w:val="double" w:sz="4" w:space="0" w:color="auto"/>
            <w:left w:val="double" w:sz="4" w:space="0" w:color="000000"/>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202DD3" w:rsidRPr="0071224D" w:rsidRDefault="00202DD3" w:rsidP="00506167">
          <w:pPr>
            <w:pStyle w:val="stbilgi"/>
            <w:spacing w:line="256" w:lineRule="auto"/>
            <w:rPr>
              <w:rFonts w:eastAsia="Calibri"/>
              <w:sz w:val="20"/>
            </w:rPr>
          </w:pPr>
          <w:proofErr w:type="gramStart"/>
          <w:r w:rsidRPr="0071224D">
            <w:rPr>
              <w:sz w:val="20"/>
            </w:rPr>
            <w:t>ENO.FR</w:t>
          </w:r>
          <w:proofErr w:type="gramEnd"/>
          <w:r w:rsidRPr="0071224D">
            <w:rPr>
              <w:sz w:val="20"/>
            </w:rPr>
            <w:t>.0</w:t>
          </w:r>
          <w:r w:rsidR="00E61F1A">
            <w:rPr>
              <w:sz w:val="20"/>
            </w:rPr>
            <w:t>52</w:t>
          </w:r>
        </w:p>
      </w:tc>
    </w:tr>
    <w:tr w:rsidR="00202DD3" w:rsidTr="00202DD3">
      <w:trPr>
        <w:trHeight w:val="303"/>
      </w:trPr>
      <w:tc>
        <w:tcPr>
          <w:tcW w:w="1621" w:type="dxa"/>
          <w:vMerge/>
          <w:tcBorders>
            <w:left w:val="double" w:sz="4" w:space="0" w:color="auto"/>
            <w:right w:val="double" w:sz="4" w:space="0" w:color="000000"/>
          </w:tcBorders>
        </w:tcPr>
        <w:p w:rsidR="00202DD3" w:rsidRDefault="00202DD3" w:rsidP="00202DD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202DD3" w:rsidRDefault="00202DD3" w:rsidP="00202DD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202DD3" w:rsidRPr="0071224D" w:rsidRDefault="00506167" w:rsidP="00202DD3">
          <w:pPr>
            <w:pStyle w:val="stbilgi"/>
            <w:spacing w:line="256" w:lineRule="auto"/>
            <w:rPr>
              <w:rFonts w:eastAsia="Calibri"/>
              <w:sz w:val="20"/>
            </w:rPr>
          </w:pPr>
          <w:r>
            <w:rPr>
              <w:sz w:val="20"/>
            </w:rPr>
            <w:t>18</w:t>
          </w:r>
          <w:r w:rsidR="00202DD3" w:rsidRPr="0071224D">
            <w:rPr>
              <w:sz w:val="20"/>
            </w:rPr>
            <w:t>.11.2019</w:t>
          </w:r>
        </w:p>
      </w:tc>
    </w:tr>
    <w:tr w:rsidR="00202DD3" w:rsidTr="00202DD3">
      <w:trPr>
        <w:trHeight w:val="303"/>
      </w:trPr>
      <w:tc>
        <w:tcPr>
          <w:tcW w:w="1621" w:type="dxa"/>
          <w:vMerge/>
          <w:tcBorders>
            <w:left w:val="double" w:sz="4" w:space="0" w:color="auto"/>
            <w:right w:val="double" w:sz="4" w:space="0" w:color="000000"/>
          </w:tcBorders>
        </w:tcPr>
        <w:p w:rsidR="00202DD3" w:rsidRDefault="00202DD3" w:rsidP="00202DD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202DD3" w:rsidRDefault="00202DD3" w:rsidP="00202DD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w:t>
          </w:r>
        </w:p>
      </w:tc>
    </w:tr>
    <w:tr w:rsidR="00202DD3" w:rsidTr="00202DD3">
      <w:trPr>
        <w:trHeight w:val="303"/>
      </w:trPr>
      <w:tc>
        <w:tcPr>
          <w:tcW w:w="1621" w:type="dxa"/>
          <w:vMerge/>
          <w:tcBorders>
            <w:left w:val="double" w:sz="4" w:space="0" w:color="auto"/>
            <w:right w:val="double" w:sz="4" w:space="0" w:color="000000"/>
          </w:tcBorders>
        </w:tcPr>
        <w:p w:rsidR="00202DD3" w:rsidRDefault="00202DD3" w:rsidP="00202DD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202DD3" w:rsidRDefault="00202DD3" w:rsidP="00202DD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w:t>
          </w:r>
        </w:p>
      </w:tc>
    </w:tr>
    <w:tr w:rsidR="00202DD3" w:rsidTr="00202DD3">
      <w:trPr>
        <w:trHeight w:val="303"/>
      </w:trPr>
      <w:tc>
        <w:tcPr>
          <w:tcW w:w="1621" w:type="dxa"/>
          <w:vMerge/>
          <w:tcBorders>
            <w:left w:val="double" w:sz="4" w:space="0" w:color="auto"/>
            <w:bottom w:val="double" w:sz="4" w:space="0" w:color="auto"/>
            <w:right w:val="double" w:sz="4" w:space="0" w:color="000000"/>
          </w:tcBorders>
        </w:tcPr>
        <w:p w:rsidR="00202DD3" w:rsidRDefault="00202DD3" w:rsidP="00202DD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202DD3" w:rsidRDefault="00202DD3" w:rsidP="00202DD3">
          <w:pPr>
            <w:pStyle w:val="stbilgi"/>
          </w:pPr>
        </w:p>
      </w:tc>
      <w:tc>
        <w:tcPr>
          <w:tcW w:w="1701" w:type="dxa"/>
          <w:tcBorders>
            <w:top w:val="double" w:sz="4" w:space="0" w:color="auto"/>
            <w:left w:val="double" w:sz="4" w:space="0" w:color="000000"/>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202DD3" w:rsidRPr="0071224D" w:rsidRDefault="00202DD3" w:rsidP="00202DD3">
          <w:pPr>
            <w:pStyle w:val="stbilgi"/>
            <w:spacing w:line="256" w:lineRule="auto"/>
            <w:rPr>
              <w:rFonts w:eastAsia="Calibri"/>
              <w:sz w:val="20"/>
            </w:rPr>
          </w:pPr>
          <w:r w:rsidRPr="0071224D">
            <w:rPr>
              <w:sz w:val="20"/>
            </w:rPr>
            <w:t>1/1</w:t>
          </w:r>
        </w:p>
      </w:tc>
    </w:tr>
  </w:tbl>
  <w:p w:rsidR="00233D3E" w:rsidRPr="00202DD3" w:rsidRDefault="00233D3E" w:rsidP="00202DD3">
    <w:pPr>
      <w:pStyle w:val="stbilgi"/>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E20"/>
    <w:rsid w:val="000518A6"/>
    <w:rsid w:val="00055AA5"/>
    <w:rsid w:val="000C3466"/>
    <w:rsid w:val="000C7415"/>
    <w:rsid w:val="001266C6"/>
    <w:rsid w:val="00132A62"/>
    <w:rsid w:val="00172506"/>
    <w:rsid w:val="001A30AC"/>
    <w:rsid w:val="00202DD3"/>
    <w:rsid w:val="00233D3E"/>
    <w:rsid w:val="00254472"/>
    <w:rsid w:val="00275047"/>
    <w:rsid w:val="00370848"/>
    <w:rsid w:val="003C700B"/>
    <w:rsid w:val="00412533"/>
    <w:rsid w:val="00460C53"/>
    <w:rsid w:val="004D2B12"/>
    <w:rsid w:val="004E0630"/>
    <w:rsid w:val="00501DA2"/>
    <w:rsid w:val="00506167"/>
    <w:rsid w:val="00527E20"/>
    <w:rsid w:val="00532787"/>
    <w:rsid w:val="00570DFB"/>
    <w:rsid w:val="00571970"/>
    <w:rsid w:val="005A20C7"/>
    <w:rsid w:val="005E12EE"/>
    <w:rsid w:val="00644229"/>
    <w:rsid w:val="00653936"/>
    <w:rsid w:val="00661291"/>
    <w:rsid w:val="006925D0"/>
    <w:rsid w:val="00735879"/>
    <w:rsid w:val="0074737E"/>
    <w:rsid w:val="00795B50"/>
    <w:rsid w:val="007D0186"/>
    <w:rsid w:val="0080766B"/>
    <w:rsid w:val="008A7F9E"/>
    <w:rsid w:val="00936173"/>
    <w:rsid w:val="00954E91"/>
    <w:rsid w:val="009D218E"/>
    <w:rsid w:val="009F5BA8"/>
    <w:rsid w:val="00A42AA8"/>
    <w:rsid w:val="00A85CB7"/>
    <w:rsid w:val="00A8688D"/>
    <w:rsid w:val="00B46CF0"/>
    <w:rsid w:val="00C042E9"/>
    <w:rsid w:val="00C235F0"/>
    <w:rsid w:val="00CA1221"/>
    <w:rsid w:val="00CB166F"/>
    <w:rsid w:val="00CD7751"/>
    <w:rsid w:val="00CE7B44"/>
    <w:rsid w:val="00D22515"/>
    <w:rsid w:val="00D24631"/>
    <w:rsid w:val="00DA1AEB"/>
    <w:rsid w:val="00E44B44"/>
    <w:rsid w:val="00E61F1A"/>
    <w:rsid w:val="00EC69FD"/>
    <w:rsid w:val="00F2789C"/>
    <w:rsid w:val="00FA6141"/>
    <w:rsid w:val="00FC0C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EF30A9-842B-4421-9DBD-FBAB595B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E2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0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bilgi1">
    <w:name w:val="Üstbilgi1"/>
    <w:basedOn w:val="Normal"/>
    <w:link w:val="stbilgiChar"/>
    <w:uiPriority w:val="99"/>
    <w:unhideWhenUsed/>
    <w:rsid w:val="00233D3E"/>
    <w:pPr>
      <w:tabs>
        <w:tab w:val="center" w:pos="4536"/>
        <w:tab w:val="right" w:pos="9072"/>
      </w:tabs>
    </w:pPr>
  </w:style>
  <w:style w:type="character" w:customStyle="1" w:styleId="stbilgiChar">
    <w:name w:val="Üstbilgi Char"/>
    <w:link w:val="stbilgi1"/>
    <w:uiPriority w:val="99"/>
    <w:rsid w:val="00233D3E"/>
    <w:rPr>
      <w:rFonts w:ascii="Times New Roman" w:eastAsia="Times New Roman" w:hAnsi="Times New Roman"/>
      <w:sz w:val="24"/>
      <w:szCs w:val="24"/>
    </w:rPr>
  </w:style>
  <w:style w:type="paragraph" w:customStyle="1" w:styleId="Altbilgi1">
    <w:name w:val="Altbilgi1"/>
    <w:basedOn w:val="Normal"/>
    <w:link w:val="AltbilgiChar"/>
    <w:uiPriority w:val="99"/>
    <w:unhideWhenUsed/>
    <w:rsid w:val="00233D3E"/>
    <w:pPr>
      <w:tabs>
        <w:tab w:val="center" w:pos="4536"/>
        <w:tab w:val="right" w:pos="9072"/>
      </w:tabs>
    </w:pPr>
  </w:style>
  <w:style w:type="character" w:customStyle="1" w:styleId="AltbilgiChar">
    <w:name w:val="Altbilgi Char"/>
    <w:link w:val="Altbilgi1"/>
    <w:uiPriority w:val="99"/>
    <w:rsid w:val="00233D3E"/>
    <w:rPr>
      <w:rFonts w:ascii="Times New Roman" w:eastAsia="Times New Roman" w:hAnsi="Times New Roman"/>
      <w:sz w:val="24"/>
      <w:szCs w:val="24"/>
    </w:rPr>
  </w:style>
  <w:style w:type="paragraph" w:styleId="stbilgi">
    <w:name w:val="header"/>
    <w:basedOn w:val="Normal"/>
    <w:link w:val="stbilgiChar1"/>
    <w:uiPriority w:val="99"/>
    <w:unhideWhenUsed/>
    <w:rsid w:val="00644229"/>
    <w:pPr>
      <w:tabs>
        <w:tab w:val="center" w:pos="4536"/>
        <w:tab w:val="right" w:pos="9072"/>
      </w:tabs>
    </w:pPr>
  </w:style>
  <w:style w:type="character" w:customStyle="1" w:styleId="stbilgiChar1">
    <w:name w:val="Üstbilgi Char1"/>
    <w:basedOn w:val="VarsaylanParagrafYazTipi"/>
    <w:link w:val="stbilgi"/>
    <w:uiPriority w:val="99"/>
    <w:rsid w:val="00644229"/>
    <w:rPr>
      <w:rFonts w:ascii="Times New Roman" w:eastAsia="Times New Roman" w:hAnsi="Times New Roman"/>
      <w:sz w:val="24"/>
      <w:szCs w:val="24"/>
    </w:rPr>
  </w:style>
  <w:style w:type="paragraph" w:styleId="Altbilgi">
    <w:name w:val="footer"/>
    <w:basedOn w:val="Normal"/>
    <w:link w:val="AltbilgiChar1"/>
    <w:uiPriority w:val="99"/>
    <w:unhideWhenUsed/>
    <w:rsid w:val="00644229"/>
    <w:pPr>
      <w:tabs>
        <w:tab w:val="center" w:pos="4536"/>
        <w:tab w:val="right" w:pos="9072"/>
      </w:tabs>
    </w:pPr>
  </w:style>
  <w:style w:type="character" w:customStyle="1" w:styleId="AltbilgiChar1">
    <w:name w:val="Altbilgi Char1"/>
    <w:basedOn w:val="VarsaylanParagrafYazTipi"/>
    <w:link w:val="Altbilgi"/>
    <w:uiPriority w:val="99"/>
    <w:rsid w:val="0064422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204</Words>
  <Characters>1163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1365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hp-pc-1</cp:lastModifiedBy>
  <cp:revision>9</cp:revision>
  <dcterms:created xsi:type="dcterms:W3CDTF">2019-11-07T12:10:00Z</dcterms:created>
  <dcterms:modified xsi:type="dcterms:W3CDTF">2019-12-04T09:23:00Z</dcterms:modified>
</cp:coreProperties>
</file>