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1F4" w:rsidRDefault="007E41F4" w:rsidP="007E41F4">
      <w:pPr>
        <w:jc w:val="both"/>
      </w:pPr>
      <w:proofErr w:type="gramStart"/>
      <w:r>
        <w:t>Sayın  Veli</w:t>
      </w:r>
      <w:proofErr w:type="gramEnd"/>
      <w:r>
        <w:t>/Vasi;</w:t>
      </w:r>
    </w:p>
    <w:p w:rsidR="007E41F4" w:rsidRDefault="00D572AB" w:rsidP="007E41F4">
      <w:pPr>
        <w:ind w:firstLine="708"/>
        <w:jc w:val="both"/>
      </w:pPr>
      <w:r>
        <w:t>Yasal temsilcinizin</w:t>
      </w:r>
      <w:r w:rsidR="007E41F4">
        <w:t xml:space="preserve"> katılacağı bu çalışma, “</w:t>
      </w:r>
      <w:proofErr w:type="gramStart"/>
      <w:r w:rsidR="007E41F4">
        <w:t>……………………………………………………………………………………..</w:t>
      </w:r>
      <w:proofErr w:type="gramEnd"/>
      <w:r w:rsidR="007E41F4">
        <w:t xml:space="preserve">” adıyla,    ……………………….. </w:t>
      </w:r>
      <w:proofErr w:type="gramStart"/>
      <w:r w:rsidR="007E41F4">
        <w:t>tarihleri</w:t>
      </w:r>
      <w:proofErr w:type="gramEnd"/>
      <w:r w:rsidR="007E41F4">
        <w:t xml:space="preserve"> arasında yapılacak bir araştırma uygulamasıdır. </w:t>
      </w:r>
    </w:p>
    <w:p w:rsidR="002504FF" w:rsidRDefault="007E41F4" w:rsidP="007E41F4">
      <w:pPr>
        <w:ind w:firstLine="708"/>
        <w:jc w:val="both"/>
      </w:pPr>
      <w:r>
        <w:t>Araştırmanın Hedefi</w:t>
      </w:r>
      <w:proofErr w:type="gramStart"/>
      <w:r>
        <w:t>:…………………………………………………………………………………………….....................</w:t>
      </w:r>
      <w:proofErr w:type="gramEnd"/>
    </w:p>
    <w:p w:rsidR="007E41F4" w:rsidRDefault="007E41F4" w:rsidP="007E41F4">
      <w:pPr>
        <w:jc w:val="both"/>
      </w:pPr>
      <w:proofErr w:type="gramStart"/>
      <w:r>
        <w:t>………………………………………………………………………………………………………………………………………………………….…</w:t>
      </w:r>
      <w:proofErr w:type="gramEnd"/>
    </w:p>
    <w:p w:rsidR="007E41F4" w:rsidRDefault="007E41F4" w:rsidP="007E41F4">
      <w:pPr>
        <w:ind w:firstLine="708"/>
        <w:jc w:val="both"/>
      </w:pPr>
      <w:r>
        <w:t>Araştırma Uygulaması:  Anket / Görüşme / Gözlem şeklindedir.</w:t>
      </w:r>
    </w:p>
    <w:p w:rsidR="007E41F4" w:rsidRDefault="007E41F4" w:rsidP="007E41F4">
      <w:pPr>
        <w:ind w:firstLine="708"/>
        <w:jc w:val="both"/>
      </w:pPr>
      <w:r>
        <w:t>Araştırma T.C. Milli Eğitim Baka</w:t>
      </w:r>
      <w:bookmarkStart w:id="0" w:name="_GoBack"/>
      <w:bookmarkEnd w:id="0"/>
      <w:r>
        <w:t>nlığı’nın ve okul yönetiminin de izni ile gerçekleşmektedir. Araştırma uygulamasına katılım tamamıyla gönüllülük esasına dayalı olmaktadır. Çocuğunuz çalışmaya katılıp katılmamakta özgürdür. Araştırma çocuğunuz için herhangi bir istenmeyen etki ya da risk taşımamaktadır. Çocuğunuzun / Yasal temsilcisi olduğunuz kişinin katılımı tamamen sizin isteğinize bağlıdır, reddedebilir ya da herhangi bir aşamasında ayrılabilirsiniz. Araştırmaya katılmamama veya araştırmadan ayrılma durumunda öğrencilerin akademik başarıları, okul ve öğretmenleriyle olan ilişkileri etkilemeyecektir.</w:t>
      </w:r>
    </w:p>
    <w:p w:rsidR="007E41F4" w:rsidRDefault="007E41F4" w:rsidP="007E41F4">
      <w:pPr>
        <w:ind w:firstLine="708"/>
        <w:jc w:val="both"/>
      </w:pPr>
      <w:r>
        <w:t>Çalışmada öğrencilerden kimlik belirleyici hiçbir bilgi istenmemektedir. Cevaplar tamamıyla gizli tutulacak ve sadece araştırmacılar tarafından değerlendirilecektir.</w:t>
      </w:r>
    </w:p>
    <w:p w:rsidR="007E41F4" w:rsidRDefault="007E41F4" w:rsidP="007E41F4">
      <w:pPr>
        <w:ind w:firstLine="708"/>
        <w:jc w:val="both"/>
      </w:pPr>
      <w:r>
        <w:t>Uygulamalar, genel olarak kişisel rahatsızlık verecek sorular ve durumlar içermemektedir. Ancak, katılım sırasında sorulardan ya da herhangi başka bir nedenden çocuğunuz kendisini rahatsız hissederse cevaplama işini yarıda bırakıp çıkmakta özgürdür. Bu durumda rahatsızlığın giderilmesi için gereken yardım sağlanacaktır. Çocuğunuz / Yasal temsilcisi olduğunuz kişi çalışmaya katıldıktan sonra istediği an vazgeçebilir. Böyle bir durumda veri toplama aracını uygulayan kişiye, çalışmayı tamamlamayacağını söylemesi yeterli olacaktır. Anket çalışmasına katılmamak ya da katıldıktan sonra vazgeçmek çocuğunuza hiçbir sorumluluk getirmeyecektir.</w:t>
      </w:r>
    </w:p>
    <w:p w:rsidR="007E41F4" w:rsidRDefault="007E41F4" w:rsidP="007E41F4">
      <w:pPr>
        <w:ind w:firstLine="708"/>
        <w:jc w:val="both"/>
      </w:pPr>
      <w:r>
        <w:t>Onay vermeden önce sormak istediğiniz herhangi bir konu varsa sormaktan çekinmeyiniz. Çalışma bittikten sonra bizlere telefon veya e-posta ile ulaşarak soru sorabilir, sonuçlar hakkında bilgi isteyebilirsiniz. Saygılarımızla,</w:t>
      </w:r>
    </w:p>
    <w:p w:rsidR="0016066C" w:rsidRDefault="0016066C" w:rsidP="007E41F4">
      <w:pPr>
        <w:ind w:firstLine="708"/>
        <w:jc w:val="both"/>
      </w:pPr>
    </w:p>
    <w:p w:rsidR="0016066C" w:rsidRDefault="0016066C" w:rsidP="007E41F4">
      <w:pPr>
        <w:ind w:firstLine="708"/>
        <w:jc w:val="both"/>
      </w:pPr>
      <w:r>
        <w:rPr>
          <w:rFonts w:ascii="Times New Roman" w:hAnsi="Times New Roman" w:cs="Times New Roman"/>
          <w:noProof/>
          <w:color w:val="000000"/>
          <w:sz w:val="24"/>
          <w:szCs w:val="24"/>
          <w:lang w:eastAsia="tr-TR"/>
        </w:rPr>
        <mc:AlternateContent>
          <mc:Choice Requires="wps">
            <w:drawing>
              <wp:anchor distT="0" distB="0" distL="114300" distR="114300" simplePos="0" relativeHeight="251659264" behindDoc="1" locked="0" layoutInCell="1" allowOverlap="1" wp14:anchorId="155B7E68" wp14:editId="720D14A6">
                <wp:simplePos x="0" y="0"/>
                <wp:positionH relativeFrom="column">
                  <wp:posOffset>0</wp:posOffset>
                </wp:positionH>
                <wp:positionV relativeFrom="paragraph">
                  <wp:posOffset>-635</wp:posOffset>
                </wp:positionV>
                <wp:extent cx="6019800" cy="857250"/>
                <wp:effectExtent l="0" t="0" r="19050" b="19050"/>
                <wp:wrapNone/>
                <wp:docPr id="1" name="Yuvarlatılmış Dikdörtgen 1"/>
                <wp:cNvGraphicFramePr/>
                <a:graphic xmlns:a="http://schemas.openxmlformats.org/drawingml/2006/main">
                  <a:graphicData uri="http://schemas.microsoft.com/office/word/2010/wordprocessingShape">
                    <wps:wsp>
                      <wps:cNvSpPr/>
                      <wps:spPr>
                        <a:xfrm>
                          <a:off x="0" y="0"/>
                          <a:ext cx="6019800" cy="857250"/>
                        </a:xfrm>
                        <a:prstGeom prst="roundRect">
                          <a:avLst/>
                        </a:prstGeom>
                        <a:noFill/>
                        <a:ln w="15875"/>
                      </wps:spPr>
                      <wps:style>
                        <a:lnRef idx="2">
                          <a:schemeClr val="accent1">
                            <a:shade val="50000"/>
                          </a:schemeClr>
                        </a:lnRef>
                        <a:fillRef idx="1">
                          <a:schemeClr val="accent1"/>
                        </a:fillRef>
                        <a:effectRef idx="0">
                          <a:schemeClr val="accent1"/>
                        </a:effectRef>
                        <a:fontRef idx="minor">
                          <a:schemeClr val="lt1"/>
                        </a:fontRef>
                      </wps:style>
                      <wps:txbx>
                        <w:txbxContent>
                          <w:p w:rsidR="0016066C" w:rsidRDefault="0016066C" w:rsidP="0016066C">
                            <w:pPr>
                              <w:rPr>
                                <w:color w:val="000000" w:themeColor="text1"/>
                              </w:rPr>
                            </w:pPr>
                            <w:r>
                              <w:rPr>
                                <w:color w:val="000000" w:themeColor="text1"/>
                              </w:rPr>
                              <w:t xml:space="preserve">Araştırmacı </w:t>
                            </w:r>
                            <w:r>
                              <w:rPr>
                                <w:color w:val="000000" w:themeColor="text1"/>
                              </w:rPr>
                              <w:tab/>
                              <w:t>:</w:t>
                            </w:r>
                          </w:p>
                          <w:p w:rsidR="0016066C" w:rsidRPr="00053163" w:rsidRDefault="0016066C" w:rsidP="0016066C">
                            <w:pPr>
                              <w:rPr>
                                <w:color w:val="000000" w:themeColor="text1"/>
                              </w:rPr>
                            </w:pPr>
                            <w:r>
                              <w:rPr>
                                <w:color w:val="000000" w:themeColor="text1"/>
                              </w:rPr>
                              <w:t>İletişim bilgileri</w:t>
                            </w:r>
                            <w:r>
                              <w:rPr>
                                <w:color w:val="000000" w:themeColor="text1"/>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55B7E68" id="Yuvarlatılmış Dikdörtgen 1" o:spid="_x0000_s1026" style="position:absolute;left:0;text-align:left;margin-left:0;margin-top:-.05pt;width:474pt;height:6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" filled="f" strokecolor="#1f4d78 [1604]" strokeweight="1.25pt">
                <v:stroke joinstyle="miter"/>
                <v:textbox>
                  <w:txbxContent>
                    <w:p w:rsidR="0016066C" w:rsidRDefault="0016066C" w:rsidP="0016066C">
                      <w:pPr>
                        <w:rPr>
                          <w:color w:val="000000" w:themeColor="text1"/>
                        </w:rPr>
                      </w:pPr>
                      <w:r>
                        <w:rPr>
                          <w:color w:val="000000" w:themeColor="text1"/>
                        </w:rPr>
                        <w:t xml:space="preserve">Araştırmacı </w:t>
                      </w:r>
                      <w:r>
                        <w:rPr>
                          <w:color w:val="000000" w:themeColor="text1"/>
                        </w:rPr>
                        <w:tab/>
                        <w:t>:</w:t>
                      </w:r>
                    </w:p>
                    <w:p w:rsidR="0016066C" w:rsidRPr="00053163" w:rsidRDefault="0016066C" w:rsidP="0016066C">
                      <w:pPr>
                        <w:rPr>
                          <w:color w:val="000000" w:themeColor="text1"/>
                        </w:rPr>
                      </w:pPr>
                      <w:r>
                        <w:rPr>
                          <w:color w:val="000000" w:themeColor="text1"/>
                        </w:rPr>
                        <w:t>İletişim bilgileri</w:t>
                      </w:r>
                      <w:r>
                        <w:rPr>
                          <w:color w:val="000000" w:themeColor="text1"/>
                        </w:rPr>
                        <w:tab/>
                        <w:t>:</w:t>
                      </w:r>
                    </w:p>
                  </w:txbxContent>
                </v:textbox>
              </v:roundrect>
            </w:pict>
          </mc:Fallback>
        </mc:AlternateContent>
      </w:r>
    </w:p>
    <w:p w:rsidR="007E41F4" w:rsidRDefault="007E41F4" w:rsidP="007E41F4"/>
    <w:p w:rsidR="0016066C" w:rsidRDefault="0016066C" w:rsidP="007E41F4"/>
    <w:p w:rsidR="0016066C" w:rsidRDefault="0016066C" w:rsidP="007E41F4"/>
    <w:p w:rsidR="0016066C" w:rsidRPr="007E41F4" w:rsidRDefault="0016066C" w:rsidP="007E41F4">
      <w:r>
        <w:rPr>
          <w:rFonts w:ascii="Times New Roman" w:hAnsi="Times New Roman" w:cs="Times New Roman"/>
          <w:noProof/>
          <w:color w:val="000000"/>
          <w:sz w:val="24"/>
          <w:szCs w:val="24"/>
          <w:lang w:eastAsia="tr-TR"/>
        </w:rPr>
        <mc:AlternateContent>
          <mc:Choice Requires="wps">
            <w:drawing>
              <wp:anchor distT="0" distB="0" distL="114300" distR="114300" simplePos="0" relativeHeight="251661312" behindDoc="1" locked="0" layoutInCell="1" allowOverlap="1" wp14:anchorId="2390AB6A" wp14:editId="000CBB5B">
                <wp:simplePos x="0" y="0"/>
                <wp:positionH relativeFrom="margin">
                  <wp:posOffset>0</wp:posOffset>
                </wp:positionH>
                <wp:positionV relativeFrom="paragraph">
                  <wp:posOffset>0</wp:posOffset>
                </wp:positionV>
                <wp:extent cx="6019800" cy="2390775"/>
                <wp:effectExtent l="0" t="0" r="19050" b="28575"/>
                <wp:wrapNone/>
                <wp:docPr id="2" name="Yuvarlatılmış Dikdörtgen 2"/>
                <wp:cNvGraphicFramePr/>
                <a:graphic xmlns:a="http://schemas.openxmlformats.org/drawingml/2006/main">
                  <a:graphicData uri="http://schemas.microsoft.com/office/word/2010/wordprocessingShape">
                    <wps:wsp>
                      <wps:cNvSpPr/>
                      <wps:spPr>
                        <a:xfrm>
                          <a:off x="0" y="0"/>
                          <a:ext cx="6019800" cy="2390775"/>
                        </a:xfrm>
                        <a:prstGeom prst="roundRect">
                          <a:avLst/>
                        </a:prstGeom>
                        <a:noFill/>
                        <a:ln w="15875" cap="flat" cmpd="sng" algn="ctr">
                          <a:solidFill>
                            <a:srgbClr val="5B9BD5">
                              <a:shade val="50000"/>
                            </a:srgbClr>
                          </a:solidFill>
                          <a:prstDash val="solid"/>
                          <a:miter lim="800000"/>
                        </a:ln>
                        <a:effectLst/>
                      </wps:spPr>
                      <wps:txbx>
                        <w:txbxContent>
                          <w:p w:rsidR="0016066C" w:rsidRDefault="0016066C" w:rsidP="0016066C">
                            <w:pPr>
                              <w:widowControl w:val="0"/>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 xml:space="preserve">Velisi / Vasisi bulunduğum </w:t>
                            </w:r>
                            <w:proofErr w:type="gramStart"/>
                            <w:r>
                              <w:rPr>
                                <w:rFonts w:ascii="Times New Roman" w:hAnsi="Times New Roman" w:cs="Times New Roman"/>
                                <w:b/>
                                <w:bCs/>
                                <w:i/>
                                <w:iCs/>
                                <w:color w:val="000000"/>
                              </w:rPr>
                              <w:t>..................</w:t>
                            </w:r>
                            <w:proofErr w:type="gramEnd"/>
                            <w:r>
                              <w:rPr>
                                <w:rFonts w:ascii="Times New Roman" w:hAnsi="Times New Roman" w:cs="Times New Roman"/>
                                <w:b/>
                                <w:bCs/>
                                <w:i/>
                                <w:iCs/>
                                <w:color w:val="000000"/>
                              </w:rPr>
                              <w:t xml:space="preserve"> sınıfı </w:t>
                            </w:r>
                            <w:proofErr w:type="gramStart"/>
                            <w:r>
                              <w:rPr>
                                <w:rFonts w:ascii="Times New Roman" w:hAnsi="Times New Roman" w:cs="Times New Roman"/>
                                <w:b/>
                                <w:bCs/>
                                <w:i/>
                                <w:iCs/>
                                <w:color w:val="000000"/>
                              </w:rPr>
                              <w:t>................</w:t>
                            </w:r>
                            <w:proofErr w:type="gramEnd"/>
                            <w:r>
                              <w:rPr>
                                <w:rFonts w:ascii="Times New Roman" w:hAnsi="Times New Roman" w:cs="Times New Roman"/>
                                <w:b/>
                                <w:bCs/>
                                <w:i/>
                                <w:iCs/>
                                <w:color w:val="000000"/>
                              </w:rPr>
                              <w:t xml:space="preserve"> numaralı  öğrencisi </w:t>
                            </w:r>
                            <w:proofErr w:type="gramStart"/>
                            <w:r>
                              <w:rPr>
                                <w:rFonts w:ascii="Times New Roman" w:hAnsi="Times New Roman" w:cs="Times New Roman"/>
                                <w:b/>
                                <w:bCs/>
                                <w:i/>
                                <w:iCs/>
                                <w:color w:val="000000"/>
                              </w:rPr>
                              <w:t>................................</w:t>
                            </w:r>
                            <w:proofErr w:type="gramEnd"/>
                          </w:p>
                          <w:p w:rsidR="0016066C" w:rsidRDefault="0016066C" w:rsidP="0016066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i/>
                                <w:iCs/>
                                <w:color w:val="000000"/>
                              </w:rPr>
                              <w:t>…………………………….</w:t>
                            </w:r>
                            <w:proofErr w:type="gramEnd"/>
                            <w:r>
                              <w:rPr>
                                <w:rFonts w:ascii="Times New Roman" w:hAnsi="Times New Roman" w:cs="Times New Roman"/>
                                <w:b/>
                                <w:bCs/>
                                <w:i/>
                                <w:iCs/>
                                <w:color w:val="000000"/>
                              </w:rPr>
                              <w:t xml:space="preserve">’in yukarıda açıklanan araştırmaya katılmasına izin veriyorum. </w:t>
                            </w:r>
                            <w:r>
                              <w:rPr>
                                <w:rFonts w:ascii="Times New Roman" w:hAnsi="Times New Roman" w:cs="Times New Roman"/>
                                <w:color w:val="000000"/>
                              </w:rPr>
                              <w:t>(Lütfen formu imzaladıktan sonra çocuğunuzla okula geri gönderiniz*).</w:t>
                            </w:r>
                          </w:p>
                          <w:p w:rsidR="0016066C" w:rsidRDefault="0016066C" w:rsidP="0016066C">
                            <w:pPr>
                              <w:rPr>
                                <w:color w:val="000000" w:themeColor="text1"/>
                              </w:rPr>
                            </w:pPr>
                          </w:p>
                          <w:p w:rsidR="0016066C" w:rsidRDefault="0016066C" w:rsidP="0016066C">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proofErr w:type="gramStart"/>
                            <w:r>
                              <w:rPr>
                                <w:color w:val="000000" w:themeColor="text1"/>
                              </w:rPr>
                              <w:t>….</w:t>
                            </w:r>
                            <w:proofErr w:type="gramEnd"/>
                            <w:r>
                              <w:rPr>
                                <w:color w:val="000000" w:themeColor="text1"/>
                              </w:rPr>
                              <w:t>/…../…………</w:t>
                            </w:r>
                          </w:p>
                          <w:p w:rsidR="0016066C" w:rsidRDefault="0016066C" w:rsidP="0016066C">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İsim-</w:t>
                            </w:r>
                            <w:proofErr w:type="spellStart"/>
                            <w:r>
                              <w:rPr>
                                <w:color w:val="000000" w:themeColor="text1"/>
                              </w:rPr>
                              <w:t>Soyisim</w:t>
                            </w:r>
                            <w:proofErr w:type="spellEnd"/>
                            <w:r>
                              <w:rPr>
                                <w:color w:val="000000" w:themeColor="text1"/>
                              </w:rPr>
                              <w:t xml:space="preserve"> İmza:</w:t>
                            </w:r>
                            <w:r>
                              <w:rPr>
                                <w:color w:val="000000" w:themeColor="text1"/>
                              </w:rPr>
                              <w:tab/>
                            </w:r>
                            <w:r>
                              <w:rPr>
                                <w:color w:val="000000" w:themeColor="text1"/>
                              </w:rPr>
                              <w:tab/>
                            </w:r>
                            <w:r>
                              <w:rPr>
                                <w:color w:val="000000" w:themeColor="text1"/>
                              </w:rPr>
                              <w:tab/>
                            </w:r>
                          </w:p>
                          <w:p w:rsidR="0016066C" w:rsidRDefault="0016066C" w:rsidP="0016066C">
                            <w:pPr>
                              <w:rPr>
                                <w:color w:val="000000" w:themeColor="text1"/>
                              </w:rPr>
                            </w:pPr>
                            <w:r>
                              <w:rPr>
                                <w:color w:val="000000" w:themeColor="text1"/>
                              </w:rPr>
                              <w:t>Veli / Vasi Adı-Soyadı</w:t>
                            </w:r>
                            <w:r>
                              <w:rPr>
                                <w:color w:val="000000" w:themeColor="text1"/>
                              </w:rPr>
                              <w:tab/>
                              <w:t>:</w:t>
                            </w:r>
                          </w:p>
                          <w:p w:rsidR="0016066C" w:rsidRPr="00053163" w:rsidRDefault="0016066C" w:rsidP="0016066C">
                            <w:pPr>
                              <w:rPr>
                                <w:color w:val="000000" w:themeColor="text1"/>
                              </w:rPr>
                            </w:pPr>
                            <w:r>
                              <w:rPr>
                                <w:color w:val="000000" w:themeColor="text1"/>
                              </w:rPr>
                              <w:t xml:space="preserve">Telefon </w:t>
                            </w:r>
                            <w:proofErr w:type="gramStart"/>
                            <w:r>
                              <w:rPr>
                                <w:color w:val="000000" w:themeColor="text1"/>
                              </w:rPr>
                              <w:t>Numarası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390AB6A" id="Yuvarlatılmış Dikdörtgen 2" o:spid="_x0000_s1027" style="position:absolute;margin-left:0;margin-top:0;width:474pt;height:188.2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" filled="f" strokecolor="#41719c" strokeweight="1.25pt">
                <v:stroke joinstyle="miter"/>
                <v:textbox>
                  <w:txbxContent>
                    <w:p w:rsidR="0016066C" w:rsidRDefault="0016066C" w:rsidP="0016066C">
                      <w:pPr>
                        <w:widowControl w:val="0"/>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 xml:space="preserve">Velisi / Vasisi bulunduğum </w:t>
                      </w:r>
                      <w:proofErr w:type="gramStart"/>
                      <w:r>
                        <w:rPr>
                          <w:rFonts w:ascii="Times New Roman" w:hAnsi="Times New Roman" w:cs="Times New Roman"/>
                          <w:b/>
                          <w:bCs/>
                          <w:i/>
                          <w:iCs/>
                          <w:color w:val="000000"/>
                        </w:rPr>
                        <w:t>..................</w:t>
                      </w:r>
                      <w:proofErr w:type="gramEnd"/>
                      <w:r>
                        <w:rPr>
                          <w:rFonts w:ascii="Times New Roman" w:hAnsi="Times New Roman" w:cs="Times New Roman"/>
                          <w:b/>
                          <w:bCs/>
                          <w:i/>
                          <w:iCs/>
                          <w:color w:val="000000"/>
                        </w:rPr>
                        <w:t xml:space="preserve"> sınıfı </w:t>
                      </w:r>
                      <w:proofErr w:type="gramStart"/>
                      <w:r>
                        <w:rPr>
                          <w:rFonts w:ascii="Times New Roman" w:hAnsi="Times New Roman" w:cs="Times New Roman"/>
                          <w:b/>
                          <w:bCs/>
                          <w:i/>
                          <w:iCs/>
                          <w:color w:val="000000"/>
                        </w:rPr>
                        <w:t>................</w:t>
                      </w:r>
                      <w:proofErr w:type="gramEnd"/>
                      <w:r>
                        <w:rPr>
                          <w:rFonts w:ascii="Times New Roman" w:hAnsi="Times New Roman" w:cs="Times New Roman"/>
                          <w:b/>
                          <w:bCs/>
                          <w:i/>
                          <w:iCs/>
                          <w:color w:val="000000"/>
                        </w:rPr>
                        <w:t xml:space="preserve"> numaralı  öğrencisi </w:t>
                      </w:r>
                      <w:proofErr w:type="gramStart"/>
                      <w:r>
                        <w:rPr>
                          <w:rFonts w:ascii="Times New Roman" w:hAnsi="Times New Roman" w:cs="Times New Roman"/>
                          <w:b/>
                          <w:bCs/>
                          <w:i/>
                          <w:iCs/>
                          <w:color w:val="000000"/>
                        </w:rPr>
                        <w:t>................................</w:t>
                      </w:r>
                      <w:proofErr w:type="gramEnd"/>
                    </w:p>
                    <w:p w:rsidR="0016066C" w:rsidRDefault="0016066C" w:rsidP="0016066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i/>
                          <w:iCs/>
                          <w:color w:val="000000"/>
                        </w:rPr>
                        <w:t>…………………………….</w:t>
                      </w:r>
                      <w:proofErr w:type="gramEnd"/>
                      <w:r>
                        <w:rPr>
                          <w:rFonts w:ascii="Times New Roman" w:hAnsi="Times New Roman" w:cs="Times New Roman"/>
                          <w:b/>
                          <w:bCs/>
                          <w:i/>
                          <w:iCs/>
                          <w:color w:val="000000"/>
                        </w:rPr>
                        <w:t xml:space="preserve">’in yukarıda açıklanan araştırmaya katılmasına izin veriyorum. </w:t>
                      </w:r>
                      <w:r>
                        <w:rPr>
                          <w:rFonts w:ascii="Times New Roman" w:hAnsi="Times New Roman" w:cs="Times New Roman"/>
                          <w:color w:val="000000"/>
                        </w:rPr>
                        <w:t>(Lütfen formu imzaladıktan sonra çocuğunuzla okula geri gönderiniz*).</w:t>
                      </w:r>
                    </w:p>
                    <w:p w:rsidR="0016066C" w:rsidRDefault="0016066C" w:rsidP="0016066C">
                      <w:pPr>
                        <w:rPr>
                          <w:color w:val="000000" w:themeColor="text1"/>
                        </w:rPr>
                      </w:pPr>
                    </w:p>
                    <w:p w:rsidR="0016066C" w:rsidRDefault="0016066C" w:rsidP="0016066C">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proofErr w:type="gramStart"/>
                      <w:r>
                        <w:rPr>
                          <w:color w:val="000000" w:themeColor="text1"/>
                        </w:rPr>
                        <w:t>….</w:t>
                      </w:r>
                      <w:proofErr w:type="gramEnd"/>
                      <w:r>
                        <w:rPr>
                          <w:color w:val="000000" w:themeColor="text1"/>
                        </w:rPr>
                        <w:t>/…../…………</w:t>
                      </w:r>
                    </w:p>
                    <w:p w:rsidR="0016066C" w:rsidRDefault="0016066C" w:rsidP="0016066C">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İsim-</w:t>
                      </w:r>
                      <w:proofErr w:type="spellStart"/>
                      <w:r>
                        <w:rPr>
                          <w:color w:val="000000" w:themeColor="text1"/>
                        </w:rPr>
                        <w:t>Soyisim</w:t>
                      </w:r>
                      <w:proofErr w:type="spellEnd"/>
                      <w:r>
                        <w:rPr>
                          <w:color w:val="000000" w:themeColor="text1"/>
                        </w:rPr>
                        <w:t xml:space="preserve"> İmza:</w:t>
                      </w:r>
                      <w:r>
                        <w:rPr>
                          <w:color w:val="000000" w:themeColor="text1"/>
                        </w:rPr>
                        <w:tab/>
                      </w:r>
                      <w:r>
                        <w:rPr>
                          <w:color w:val="000000" w:themeColor="text1"/>
                        </w:rPr>
                        <w:tab/>
                      </w:r>
                      <w:r>
                        <w:rPr>
                          <w:color w:val="000000" w:themeColor="text1"/>
                        </w:rPr>
                        <w:tab/>
                      </w:r>
                    </w:p>
                    <w:p w:rsidR="0016066C" w:rsidRDefault="0016066C" w:rsidP="0016066C">
                      <w:pPr>
                        <w:rPr>
                          <w:color w:val="000000" w:themeColor="text1"/>
                        </w:rPr>
                      </w:pPr>
                      <w:r>
                        <w:rPr>
                          <w:color w:val="000000" w:themeColor="text1"/>
                        </w:rPr>
                        <w:t>Veli / Vasi Adı-Soyadı</w:t>
                      </w:r>
                      <w:r>
                        <w:rPr>
                          <w:color w:val="000000" w:themeColor="text1"/>
                        </w:rPr>
                        <w:tab/>
                        <w:t>:</w:t>
                      </w:r>
                    </w:p>
                    <w:p w:rsidR="0016066C" w:rsidRPr="00053163" w:rsidRDefault="0016066C" w:rsidP="0016066C">
                      <w:pPr>
                        <w:rPr>
                          <w:color w:val="000000" w:themeColor="text1"/>
                        </w:rPr>
                      </w:pPr>
                      <w:r>
                        <w:rPr>
                          <w:color w:val="000000" w:themeColor="text1"/>
                        </w:rPr>
                        <w:t xml:space="preserve">Telefon </w:t>
                      </w:r>
                      <w:proofErr w:type="gramStart"/>
                      <w:r>
                        <w:rPr>
                          <w:color w:val="000000" w:themeColor="text1"/>
                        </w:rPr>
                        <w:t>Numarası :</w:t>
                      </w:r>
                      <w:proofErr w:type="gramEnd"/>
                    </w:p>
                  </w:txbxContent>
                </v:textbox>
                <w10:wrap anchorx="margin"/>
              </v:roundrect>
            </w:pict>
          </mc:Fallback>
        </mc:AlternateContent>
      </w:r>
    </w:p>
    <w:sectPr w:rsidR="0016066C" w:rsidRPr="007E4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F4"/>
    <w:rsid w:val="0016066C"/>
    <w:rsid w:val="002504FF"/>
    <w:rsid w:val="007E41F4"/>
    <w:rsid w:val="00D57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D9B2"/>
  <w15:chartTrackingRefBased/>
  <w15:docId w15:val="{47AEB3DB-3AE9-4BD7-B432-7D8D60C8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303</Words>
  <Characters>1729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SEHER ÜSKE</dc:creator>
  <cp:keywords/>
  <dc:description/>
  <cp:lastModifiedBy>SEHER ÜSKE</cp:lastModifiedBy>
  <cp:revision>2</cp:revision>
  <dcterms:created xsi:type="dcterms:W3CDTF">2023-02-23T11:57:00Z</dcterms:created>
  <dcterms:modified xsi:type="dcterms:W3CDTF">2023-03-02T12:11:00Z</dcterms:modified>
</cp:coreProperties>
</file>